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23B" w:rsidRPr="004E5F81" w:rsidRDefault="004E5F81" w:rsidP="004E5F81">
      <w:pPr>
        <w:rPr>
          <w:sz w:val="16"/>
          <w:szCs w:val="16"/>
        </w:rPr>
      </w:pPr>
      <w:r w:rsidRPr="004E5F81">
        <w:rPr>
          <w:rFonts w:hint="eastAsia"/>
          <w:sz w:val="16"/>
          <w:szCs w:val="16"/>
        </w:rPr>
        <w:t>新穆斯林学习课程</w:t>
      </w:r>
    </w:p>
    <w:p w:rsidR="004E5F81" w:rsidRPr="004E5F81" w:rsidRDefault="004E5F81" w:rsidP="004E5F81">
      <w:pPr>
        <w:rPr>
          <w:sz w:val="16"/>
          <w:szCs w:val="16"/>
        </w:rPr>
      </w:pPr>
      <w:r w:rsidRPr="004E5F81">
        <w:rPr>
          <w:rFonts w:hint="eastAsia"/>
          <w:sz w:val="16"/>
          <w:szCs w:val="16"/>
        </w:rPr>
        <w:t>校对</w:t>
      </w:r>
    </w:p>
    <w:p w:rsidR="004E5F81" w:rsidRPr="004E5F81" w:rsidRDefault="004E5F81" w:rsidP="004E5F81">
      <w:pPr>
        <w:rPr>
          <w:sz w:val="16"/>
          <w:szCs w:val="16"/>
        </w:rPr>
      </w:pPr>
      <w:r w:rsidRPr="004E5F81">
        <w:rPr>
          <w:rFonts w:hint="eastAsia"/>
          <w:sz w:val="16"/>
          <w:szCs w:val="16"/>
        </w:rPr>
        <w:t>阿里</w:t>
      </w:r>
      <w:r w:rsidRPr="004E5F81">
        <w:rPr>
          <w:rFonts w:hint="eastAsia"/>
          <w:sz w:val="16"/>
          <w:szCs w:val="16"/>
        </w:rPr>
        <w:t>.</w:t>
      </w:r>
      <w:r w:rsidRPr="004E5F81">
        <w:rPr>
          <w:rFonts w:hint="eastAsia"/>
          <w:sz w:val="16"/>
          <w:szCs w:val="16"/>
        </w:rPr>
        <w:t>阿珶戈苏尔坦</w:t>
      </w:r>
      <w:r w:rsidRPr="004E5F81">
        <w:rPr>
          <w:rFonts w:hint="eastAsia"/>
          <w:sz w:val="16"/>
          <w:szCs w:val="16"/>
        </w:rPr>
        <w:t>.</w:t>
      </w:r>
      <w:r w:rsidRPr="004E5F81">
        <w:rPr>
          <w:rFonts w:hint="eastAsia"/>
          <w:sz w:val="16"/>
          <w:szCs w:val="16"/>
        </w:rPr>
        <w:t>扎黑磊</w:t>
      </w:r>
    </w:p>
    <w:p w:rsidR="004E5F81" w:rsidRPr="004E5F81" w:rsidRDefault="004E5F81" w:rsidP="004E5F81">
      <w:pPr>
        <w:rPr>
          <w:sz w:val="16"/>
          <w:szCs w:val="16"/>
        </w:rPr>
      </w:pPr>
      <w:r w:rsidRPr="004E5F81">
        <w:rPr>
          <w:rFonts w:hint="eastAsia"/>
          <w:sz w:val="16"/>
          <w:szCs w:val="16"/>
        </w:rPr>
        <w:t>前言</w:t>
      </w:r>
    </w:p>
    <w:p w:rsidR="004E5F81" w:rsidRPr="004E5F81" w:rsidRDefault="003F11C8" w:rsidP="004E5F81">
      <w:pPr>
        <w:rPr>
          <w:sz w:val="16"/>
          <w:szCs w:val="16"/>
        </w:rPr>
      </w:pPr>
      <w:r>
        <w:rPr>
          <w:rFonts w:hint="eastAsia"/>
          <w:sz w:val="16"/>
          <w:szCs w:val="16"/>
        </w:rPr>
        <w:t>亲爱的新穆斯林兄弟（姐妹）我们真诚的感谢</w:t>
      </w:r>
      <w:r w:rsidR="004E5F81" w:rsidRPr="004E5F81">
        <w:rPr>
          <w:rFonts w:hint="eastAsia"/>
          <w:sz w:val="16"/>
          <w:szCs w:val="16"/>
        </w:rPr>
        <w:t>安拉</w:t>
      </w:r>
      <w:r>
        <w:rPr>
          <w:rFonts w:hint="eastAsia"/>
          <w:sz w:val="16"/>
          <w:szCs w:val="16"/>
        </w:rPr>
        <w:t>引导</w:t>
      </w:r>
      <w:r w:rsidR="004E5F81" w:rsidRPr="004E5F81">
        <w:rPr>
          <w:rFonts w:hint="eastAsia"/>
          <w:sz w:val="16"/>
          <w:szCs w:val="16"/>
        </w:rPr>
        <w:t>并佑助你信仰这一亘古不变的真理——伊斯兰。</w:t>
      </w:r>
    </w:p>
    <w:p w:rsidR="004E5F81" w:rsidRDefault="004E5F81" w:rsidP="004E5F81">
      <w:pPr>
        <w:rPr>
          <w:sz w:val="16"/>
          <w:szCs w:val="16"/>
        </w:rPr>
      </w:pPr>
      <w:r w:rsidRPr="004E5F81">
        <w:rPr>
          <w:rFonts w:hint="eastAsia"/>
          <w:sz w:val="16"/>
          <w:szCs w:val="16"/>
        </w:rPr>
        <w:t>他使你摆脱重重黑暗至光明，拯救你脱离不幸获取幸福，远离迷误</w:t>
      </w:r>
      <w:r>
        <w:rPr>
          <w:rFonts w:hint="eastAsia"/>
          <w:sz w:val="16"/>
          <w:szCs w:val="16"/>
        </w:rPr>
        <w:t>趋向正道。</w:t>
      </w:r>
    </w:p>
    <w:p w:rsidR="004E5F81" w:rsidRDefault="004E5F81" w:rsidP="004E5F81">
      <w:pPr>
        <w:rPr>
          <w:sz w:val="16"/>
          <w:szCs w:val="16"/>
        </w:rPr>
      </w:pPr>
      <w:r>
        <w:rPr>
          <w:rFonts w:hint="eastAsia"/>
          <w:sz w:val="16"/>
          <w:szCs w:val="16"/>
        </w:rPr>
        <w:t>我祈求伟大的安拉相助你正确的理解伊斯兰并在日常生活将其有效的实践。</w:t>
      </w:r>
    </w:p>
    <w:p w:rsidR="004E5F81" w:rsidRDefault="004E5F81" w:rsidP="004E5F81">
      <w:pPr>
        <w:rPr>
          <w:sz w:val="16"/>
          <w:szCs w:val="16"/>
        </w:rPr>
      </w:pPr>
      <w:r>
        <w:rPr>
          <w:rFonts w:hint="eastAsia"/>
          <w:sz w:val="16"/>
          <w:szCs w:val="16"/>
        </w:rPr>
        <w:t>为方便新穆斯林（群体或个人）本书中的内容尽量避免学派间的分歧，力求客观、全面、简明扼要的向你介绍伊斯兰的根本。</w:t>
      </w:r>
    </w:p>
    <w:p w:rsidR="004E5F81" w:rsidRDefault="004E5F81" w:rsidP="004E5F81">
      <w:pPr>
        <w:rPr>
          <w:sz w:val="16"/>
          <w:szCs w:val="16"/>
        </w:rPr>
      </w:pPr>
      <w:r>
        <w:rPr>
          <w:rFonts w:hint="eastAsia"/>
          <w:sz w:val="16"/>
          <w:szCs w:val="16"/>
        </w:rPr>
        <w:t>本书包括以下几个部分：</w:t>
      </w:r>
    </w:p>
    <w:p w:rsidR="004E5F81" w:rsidRDefault="004E5F81" w:rsidP="004E5F81">
      <w:pPr>
        <w:rPr>
          <w:sz w:val="16"/>
          <w:szCs w:val="16"/>
        </w:rPr>
      </w:pPr>
      <w:r>
        <w:rPr>
          <w:rFonts w:hint="eastAsia"/>
          <w:sz w:val="16"/>
          <w:szCs w:val="16"/>
        </w:rPr>
        <w:t>第一部分：伊斯兰的信仰</w:t>
      </w:r>
    </w:p>
    <w:p w:rsidR="004E5F81" w:rsidRDefault="004E5F81" w:rsidP="004E5F81">
      <w:pPr>
        <w:rPr>
          <w:sz w:val="16"/>
          <w:szCs w:val="16"/>
        </w:rPr>
      </w:pPr>
      <w:r>
        <w:rPr>
          <w:rFonts w:hint="eastAsia"/>
          <w:sz w:val="16"/>
          <w:szCs w:val="16"/>
        </w:rPr>
        <w:t>第二部分：伊斯兰的功修</w:t>
      </w:r>
    </w:p>
    <w:p w:rsidR="004E5F81" w:rsidRDefault="004E5F81" w:rsidP="004E5F81">
      <w:pPr>
        <w:rPr>
          <w:sz w:val="16"/>
          <w:szCs w:val="16"/>
        </w:rPr>
      </w:pPr>
      <w:r>
        <w:rPr>
          <w:rFonts w:hint="eastAsia"/>
          <w:sz w:val="16"/>
          <w:szCs w:val="16"/>
        </w:rPr>
        <w:t>第三部分：伊斯兰的婚姻观</w:t>
      </w:r>
    </w:p>
    <w:p w:rsidR="004E5F81" w:rsidRDefault="004E5F81" w:rsidP="004E5F81">
      <w:pPr>
        <w:rPr>
          <w:sz w:val="16"/>
          <w:szCs w:val="16"/>
        </w:rPr>
      </w:pPr>
      <w:r>
        <w:rPr>
          <w:rFonts w:hint="eastAsia"/>
          <w:sz w:val="16"/>
          <w:szCs w:val="16"/>
        </w:rPr>
        <w:t>第四部分：经济交往</w:t>
      </w:r>
    </w:p>
    <w:p w:rsidR="004E5F81" w:rsidRDefault="004E5F81" w:rsidP="004E5F81">
      <w:pPr>
        <w:rPr>
          <w:sz w:val="16"/>
          <w:szCs w:val="16"/>
        </w:rPr>
      </w:pPr>
      <w:r>
        <w:rPr>
          <w:rFonts w:hint="eastAsia"/>
          <w:sz w:val="16"/>
          <w:szCs w:val="16"/>
        </w:rPr>
        <w:t>第五部分：饮食文化</w:t>
      </w:r>
    </w:p>
    <w:p w:rsidR="004E5F81" w:rsidRDefault="004E5F81" w:rsidP="004E5F81">
      <w:pPr>
        <w:rPr>
          <w:sz w:val="16"/>
          <w:szCs w:val="16"/>
        </w:rPr>
      </w:pPr>
      <w:r>
        <w:rPr>
          <w:rFonts w:hint="eastAsia"/>
          <w:sz w:val="16"/>
          <w:szCs w:val="16"/>
        </w:rPr>
        <w:t>第六部分：经注讲解</w:t>
      </w:r>
    </w:p>
    <w:p w:rsidR="004E5F81" w:rsidRDefault="004E5F81" w:rsidP="004E5F81">
      <w:pPr>
        <w:rPr>
          <w:sz w:val="16"/>
          <w:szCs w:val="16"/>
        </w:rPr>
      </w:pPr>
      <w:r>
        <w:rPr>
          <w:rFonts w:hint="eastAsia"/>
          <w:sz w:val="16"/>
          <w:szCs w:val="16"/>
        </w:rPr>
        <w:t>第七部分：圣训珠玑</w:t>
      </w:r>
    </w:p>
    <w:p w:rsidR="004E5F81" w:rsidRDefault="004E5F81" w:rsidP="004E5F81">
      <w:pPr>
        <w:rPr>
          <w:sz w:val="16"/>
          <w:szCs w:val="16"/>
        </w:rPr>
      </w:pPr>
      <w:r>
        <w:rPr>
          <w:rFonts w:hint="eastAsia"/>
          <w:sz w:val="16"/>
          <w:szCs w:val="16"/>
        </w:rPr>
        <w:t>第八部分：先知生平</w:t>
      </w:r>
    </w:p>
    <w:p w:rsidR="004E5F81" w:rsidRDefault="004E5F81" w:rsidP="004E5F81">
      <w:pPr>
        <w:rPr>
          <w:sz w:val="16"/>
          <w:szCs w:val="16"/>
        </w:rPr>
      </w:pPr>
    </w:p>
    <w:p w:rsidR="004E5F81" w:rsidRDefault="004E5F81" w:rsidP="004E5F81">
      <w:pPr>
        <w:rPr>
          <w:sz w:val="16"/>
          <w:szCs w:val="16"/>
        </w:rPr>
      </w:pPr>
      <w:r>
        <w:rPr>
          <w:rFonts w:hint="eastAsia"/>
          <w:sz w:val="16"/>
          <w:szCs w:val="16"/>
        </w:rPr>
        <w:t>祈求伟大的安拉给与我们言行上的正直和统一</w:t>
      </w:r>
    </w:p>
    <w:p w:rsidR="004E5F81" w:rsidRDefault="004E5F81" w:rsidP="004E5F81">
      <w:pPr>
        <w:rPr>
          <w:sz w:val="16"/>
          <w:szCs w:val="16"/>
        </w:rPr>
      </w:pPr>
      <w:r>
        <w:rPr>
          <w:rFonts w:hint="eastAsia"/>
          <w:sz w:val="16"/>
          <w:szCs w:val="16"/>
        </w:rPr>
        <w:t>作者：</w:t>
      </w:r>
      <w:r w:rsidRPr="004E5F81">
        <w:rPr>
          <w:rFonts w:hint="eastAsia"/>
          <w:sz w:val="16"/>
          <w:szCs w:val="16"/>
        </w:rPr>
        <w:t>阿里</w:t>
      </w:r>
      <w:r w:rsidRPr="004E5F81">
        <w:rPr>
          <w:rFonts w:hint="eastAsia"/>
          <w:sz w:val="16"/>
          <w:szCs w:val="16"/>
        </w:rPr>
        <w:t>.</w:t>
      </w:r>
      <w:r w:rsidRPr="004E5F81">
        <w:rPr>
          <w:rFonts w:hint="eastAsia"/>
          <w:sz w:val="16"/>
          <w:szCs w:val="16"/>
        </w:rPr>
        <w:t>阿珶戈苏尔坦</w:t>
      </w:r>
      <w:r w:rsidRPr="004E5F81">
        <w:rPr>
          <w:rFonts w:hint="eastAsia"/>
          <w:sz w:val="16"/>
          <w:szCs w:val="16"/>
        </w:rPr>
        <w:t>.</w:t>
      </w:r>
      <w:r w:rsidRPr="004E5F81">
        <w:rPr>
          <w:rFonts w:hint="eastAsia"/>
          <w:sz w:val="16"/>
          <w:szCs w:val="16"/>
        </w:rPr>
        <w:t>扎黑磊</w:t>
      </w:r>
    </w:p>
    <w:p w:rsidR="004E5F81" w:rsidRPr="004E5F81" w:rsidRDefault="004E5F81" w:rsidP="004E5F81">
      <w:pPr>
        <w:rPr>
          <w:sz w:val="16"/>
          <w:szCs w:val="16"/>
        </w:rPr>
      </w:pPr>
      <w:r>
        <w:rPr>
          <w:rFonts w:hint="eastAsia"/>
          <w:sz w:val="16"/>
          <w:szCs w:val="16"/>
        </w:rPr>
        <w:t>电邮</w:t>
      </w:r>
      <w:r>
        <w:rPr>
          <w:rFonts w:hint="eastAsia"/>
          <w:sz w:val="16"/>
          <w:szCs w:val="16"/>
        </w:rPr>
        <w:t>:</w:t>
      </w:r>
      <w:r w:rsidRPr="004E5F81">
        <w:rPr>
          <w:rFonts w:cs="TraditionalArabic-Bold"/>
          <w:b/>
          <w:bCs/>
          <w:sz w:val="36"/>
          <w:szCs w:val="36"/>
        </w:rPr>
        <w:t xml:space="preserve"> </w:t>
      </w:r>
      <w:r w:rsidRPr="008E7B5E">
        <w:rPr>
          <w:rFonts w:cs="TraditionalArabic-Bold"/>
          <w:b/>
          <w:bCs/>
          <w:sz w:val="36"/>
          <w:szCs w:val="36"/>
        </w:rPr>
        <w:t>ali.ateeqs@gmail.com</w:t>
      </w:r>
    </w:p>
    <w:p w:rsidR="004E5F81" w:rsidRDefault="004E5F81" w:rsidP="004E5F81">
      <w:pPr>
        <w:rPr>
          <w:sz w:val="16"/>
          <w:szCs w:val="16"/>
        </w:rPr>
      </w:pPr>
    </w:p>
    <w:p w:rsidR="004E5F81" w:rsidRDefault="004E5F81" w:rsidP="004E5F81">
      <w:pPr>
        <w:rPr>
          <w:sz w:val="16"/>
          <w:szCs w:val="16"/>
        </w:rPr>
      </w:pPr>
      <w:r>
        <w:rPr>
          <w:rFonts w:hint="eastAsia"/>
          <w:sz w:val="16"/>
          <w:szCs w:val="16"/>
        </w:rPr>
        <w:t>第一部分：伊斯兰信仰观</w:t>
      </w:r>
    </w:p>
    <w:p w:rsidR="004E5F81" w:rsidRDefault="004E5F81" w:rsidP="004E5F81">
      <w:pPr>
        <w:rPr>
          <w:sz w:val="16"/>
          <w:szCs w:val="16"/>
        </w:rPr>
      </w:pPr>
      <w:r>
        <w:rPr>
          <w:rFonts w:hint="eastAsia"/>
          <w:sz w:val="16"/>
          <w:szCs w:val="16"/>
        </w:rPr>
        <w:t>伊斯兰的要素（问与答）</w:t>
      </w:r>
    </w:p>
    <w:p w:rsidR="004E5F81" w:rsidRDefault="004E5F81" w:rsidP="004E5F81">
      <w:pPr>
        <w:rPr>
          <w:sz w:val="16"/>
          <w:szCs w:val="16"/>
        </w:rPr>
      </w:pPr>
      <w:r>
        <w:rPr>
          <w:rFonts w:hint="eastAsia"/>
          <w:sz w:val="16"/>
          <w:szCs w:val="16"/>
        </w:rPr>
        <w:t>解百依天使问：</w:t>
      </w:r>
      <w:r w:rsidR="003F11C8">
        <w:rPr>
          <w:rFonts w:hint="eastAsia"/>
          <w:sz w:val="16"/>
          <w:szCs w:val="16"/>
        </w:rPr>
        <w:t>“</w:t>
      </w:r>
      <w:r>
        <w:rPr>
          <w:rFonts w:hint="eastAsia"/>
          <w:sz w:val="16"/>
          <w:szCs w:val="16"/>
        </w:rPr>
        <w:t>穆罕默德啊，请你告诉我什么是伊斯兰</w:t>
      </w:r>
      <w:r w:rsidR="003F11C8">
        <w:rPr>
          <w:rFonts w:hint="eastAsia"/>
          <w:sz w:val="16"/>
          <w:szCs w:val="16"/>
        </w:rPr>
        <w:t>”</w:t>
      </w:r>
      <w:r>
        <w:rPr>
          <w:rFonts w:hint="eastAsia"/>
          <w:sz w:val="16"/>
          <w:szCs w:val="16"/>
        </w:rPr>
        <w:t>？</w:t>
      </w:r>
    </w:p>
    <w:p w:rsidR="004E5F81" w:rsidRDefault="004E5F81" w:rsidP="004E5F81">
      <w:pPr>
        <w:rPr>
          <w:sz w:val="16"/>
          <w:szCs w:val="16"/>
        </w:rPr>
      </w:pPr>
      <w:r>
        <w:rPr>
          <w:rFonts w:hint="eastAsia"/>
          <w:sz w:val="16"/>
          <w:szCs w:val="16"/>
        </w:rPr>
        <w:t>穆罕默德答：</w:t>
      </w:r>
    </w:p>
    <w:p w:rsidR="004E5F81" w:rsidRDefault="004E5F81" w:rsidP="004E5F81">
      <w:pPr>
        <w:pStyle w:val="a3"/>
        <w:numPr>
          <w:ilvl w:val="0"/>
          <w:numId w:val="1"/>
        </w:numPr>
        <w:rPr>
          <w:sz w:val="16"/>
          <w:szCs w:val="16"/>
        </w:rPr>
      </w:pPr>
      <w:r w:rsidRPr="004E5F81">
        <w:rPr>
          <w:rFonts w:hint="eastAsia"/>
          <w:sz w:val="16"/>
          <w:szCs w:val="16"/>
        </w:rPr>
        <w:t>你作证万物非主，唯有安拉</w:t>
      </w:r>
      <w:r w:rsidRPr="004E5F81">
        <w:rPr>
          <w:rFonts w:hint="eastAsia"/>
          <w:sz w:val="16"/>
          <w:szCs w:val="16"/>
        </w:rPr>
        <w:t xml:space="preserve"> </w:t>
      </w:r>
      <w:r w:rsidRPr="004E5F81">
        <w:rPr>
          <w:rFonts w:hint="eastAsia"/>
          <w:sz w:val="16"/>
          <w:szCs w:val="16"/>
        </w:rPr>
        <w:t>（没有真应受拜的物，除非是至高无上的造物主——安拉）；你作证穆罕默德是安拉的使者（安拉派遣他给世人传达正道）</w:t>
      </w:r>
    </w:p>
    <w:p w:rsidR="004E5F81" w:rsidRDefault="004E5F81" w:rsidP="004E5F81">
      <w:pPr>
        <w:pStyle w:val="a3"/>
        <w:numPr>
          <w:ilvl w:val="0"/>
          <w:numId w:val="1"/>
        </w:numPr>
        <w:rPr>
          <w:sz w:val="16"/>
          <w:szCs w:val="16"/>
        </w:rPr>
      </w:pPr>
      <w:r>
        <w:rPr>
          <w:rFonts w:hint="eastAsia"/>
          <w:sz w:val="16"/>
          <w:szCs w:val="16"/>
        </w:rPr>
        <w:t>你立行拜功（虔诚敬畏的完成它）</w:t>
      </w:r>
    </w:p>
    <w:p w:rsidR="004E5F81" w:rsidRDefault="004E5F81" w:rsidP="004E5F81">
      <w:pPr>
        <w:pStyle w:val="a3"/>
        <w:numPr>
          <w:ilvl w:val="0"/>
          <w:numId w:val="1"/>
        </w:numPr>
        <w:rPr>
          <w:sz w:val="16"/>
          <w:szCs w:val="16"/>
        </w:rPr>
      </w:pPr>
      <w:r>
        <w:rPr>
          <w:rFonts w:hint="eastAsia"/>
          <w:sz w:val="16"/>
          <w:szCs w:val="16"/>
        </w:rPr>
        <w:t>你缴纳天课（任何穆斯林拥有</w:t>
      </w:r>
      <w:r>
        <w:rPr>
          <w:rFonts w:hint="eastAsia"/>
          <w:sz w:val="16"/>
          <w:szCs w:val="16"/>
        </w:rPr>
        <w:t>85</w:t>
      </w:r>
      <w:r>
        <w:rPr>
          <w:rFonts w:hint="eastAsia"/>
          <w:sz w:val="16"/>
          <w:szCs w:val="16"/>
        </w:rPr>
        <w:t>克金子或与此金额相等的钱币时，一年后他须缴纳其中的百分之二点五。非钱币的财产有具体的规定）</w:t>
      </w:r>
    </w:p>
    <w:p w:rsidR="004E5F81" w:rsidRDefault="004E5F81" w:rsidP="004E5F81">
      <w:pPr>
        <w:pStyle w:val="a3"/>
        <w:numPr>
          <w:ilvl w:val="0"/>
          <w:numId w:val="1"/>
        </w:numPr>
        <w:rPr>
          <w:sz w:val="16"/>
          <w:szCs w:val="16"/>
        </w:rPr>
      </w:pPr>
      <w:r>
        <w:rPr>
          <w:rFonts w:hint="eastAsia"/>
          <w:sz w:val="16"/>
          <w:szCs w:val="16"/>
        </w:rPr>
        <w:lastRenderedPageBreak/>
        <w:t>你在勒马丹斋月封斋（克制自我饮食、同房及一切在斋月期间从黎明至傍晚被禁止的事项）</w:t>
      </w:r>
    </w:p>
    <w:p w:rsidR="004E5F81" w:rsidRDefault="004E5F81" w:rsidP="004E5F81">
      <w:pPr>
        <w:pStyle w:val="a3"/>
        <w:numPr>
          <w:ilvl w:val="0"/>
          <w:numId w:val="1"/>
        </w:numPr>
        <w:rPr>
          <w:sz w:val="16"/>
          <w:szCs w:val="16"/>
        </w:rPr>
      </w:pPr>
      <w:r>
        <w:rPr>
          <w:rFonts w:hint="eastAsia"/>
          <w:sz w:val="16"/>
          <w:szCs w:val="16"/>
        </w:rPr>
        <w:t>你应当在力所能及的时候赴天房朝觐</w:t>
      </w:r>
      <w:r>
        <w:rPr>
          <w:rFonts w:hint="eastAsia"/>
          <w:sz w:val="16"/>
          <w:szCs w:val="16"/>
        </w:rPr>
        <w:t xml:space="preserve"> </w:t>
      </w:r>
      <w:r w:rsidR="003F11C8">
        <w:rPr>
          <w:rFonts w:hint="eastAsia"/>
          <w:sz w:val="16"/>
          <w:szCs w:val="16"/>
        </w:rPr>
        <w:t>。｛穆斯林搜集</w:t>
      </w:r>
      <w:r>
        <w:rPr>
          <w:rFonts w:hint="eastAsia"/>
          <w:sz w:val="16"/>
          <w:szCs w:val="16"/>
        </w:rPr>
        <w:t>｝</w:t>
      </w:r>
    </w:p>
    <w:p w:rsidR="004E5F81" w:rsidRDefault="004E5F81" w:rsidP="004E5F81">
      <w:pPr>
        <w:ind w:left="360"/>
        <w:rPr>
          <w:sz w:val="16"/>
          <w:szCs w:val="16"/>
        </w:rPr>
      </w:pPr>
      <w:r>
        <w:rPr>
          <w:rFonts w:hint="eastAsia"/>
          <w:sz w:val="16"/>
          <w:szCs w:val="16"/>
        </w:rPr>
        <w:t>信仰的要素（问与答）</w:t>
      </w:r>
    </w:p>
    <w:p w:rsidR="004E5F81" w:rsidRDefault="004E5F81" w:rsidP="004E5F81">
      <w:pPr>
        <w:ind w:left="360"/>
        <w:rPr>
          <w:sz w:val="16"/>
          <w:szCs w:val="16"/>
        </w:rPr>
      </w:pPr>
      <w:r>
        <w:rPr>
          <w:rFonts w:hint="eastAsia"/>
          <w:sz w:val="16"/>
          <w:szCs w:val="16"/>
        </w:rPr>
        <w:t>解百依天使问</w:t>
      </w:r>
      <w:r>
        <w:rPr>
          <w:rFonts w:hint="eastAsia"/>
          <w:sz w:val="16"/>
          <w:szCs w:val="16"/>
        </w:rPr>
        <w:t>:</w:t>
      </w:r>
      <w:r w:rsidR="003F11C8">
        <w:rPr>
          <w:rFonts w:hint="eastAsia"/>
          <w:sz w:val="16"/>
          <w:szCs w:val="16"/>
        </w:rPr>
        <w:t>“</w:t>
      </w:r>
      <w:r>
        <w:rPr>
          <w:rFonts w:hint="eastAsia"/>
          <w:sz w:val="16"/>
          <w:szCs w:val="16"/>
        </w:rPr>
        <w:t>请你告诉我</w:t>
      </w:r>
      <w:r w:rsidR="003F11C8">
        <w:rPr>
          <w:rFonts w:hint="eastAsia"/>
          <w:sz w:val="16"/>
          <w:szCs w:val="16"/>
        </w:rPr>
        <w:t>，</w:t>
      </w:r>
      <w:r>
        <w:rPr>
          <w:rFonts w:hint="eastAsia"/>
          <w:sz w:val="16"/>
          <w:szCs w:val="16"/>
        </w:rPr>
        <w:t>信仰是什么</w:t>
      </w:r>
      <w:r w:rsidR="003F11C8">
        <w:rPr>
          <w:rFonts w:hint="eastAsia"/>
          <w:sz w:val="16"/>
          <w:szCs w:val="16"/>
        </w:rPr>
        <w:t>”</w:t>
      </w:r>
      <w:r>
        <w:rPr>
          <w:rFonts w:hint="eastAsia"/>
          <w:sz w:val="16"/>
          <w:szCs w:val="16"/>
        </w:rPr>
        <w:t>？</w:t>
      </w:r>
    </w:p>
    <w:p w:rsidR="004E5F81" w:rsidRDefault="004E5F81" w:rsidP="004E5F81">
      <w:pPr>
        <w:ind w:left="360"/>
        <w:rPr>
          <w:sz w:val="16"/>
          <w:szCs w:val="16"/>
        </w:rPr>
      </w:pPr>
      <w:r>
        <w:rPr>
          <w:rFonts w:hint="eastAsia"/>
          <w:sz w:val="16"/>
          <w:szCs w:val="16"/>
        </w:rPr>
        <w:t>安拉的使者（愿主福安之）答：</w:t>
      </w:r>
    </w:p>
    <w:p w:rsidR="004E5F81" w:rsidRDefault="004E5F81" w:rsidP="004E5F81">
      <w:pPr>
        <w:pStyle w:val="a3"/>
        <w:numPr>
          <w:ilvl w:val="0"/>
          <w:numId w:val="3"/>
        </w:numPr>
        <w:rPr>
          <w:sz w:val="16"/>
          <w:szCs w:val="16"/>
        </w:rPr>
      </w:pPr>
      <w:r>
        <w:rPr>
          <w:rFonts w:hint="eastAsia"/>
          <w:sz w:val="16"/>
          <w:szCs w:val="16"/>
        </w:rPr>
        <w:t>你信仰安拉。（诚信安拉是唯一的造物主，是唯一的应受崇拜的主宰；他有很多美名和属性。【任何物都不类似于他】《古兰经》商议章</w:t>
      </w:r>
      <w:r>
        <w:rPr>
          <w:rFonts w:hint="eastAsia"/>
          <w:sz w:val="16"/>
          <w:szCs w:val="16"/>
        </w:rPr>
        <w:t>11</w:t>
      </w:r>
      <w:r>
        <w:rPr>
          <w:rFonts w:hint="eastAsia"/>
          <w:sz w:val="16"/>
          <w:szCs w:val="16"/>
        </w:rPr>
        <w:t>节</w:t>
      </w:r>
    </w:p>
    <w:p w:rsidR="004E5F81" w:rsidRDefault="004E5F81" w:rsidP="004E5F81">
      <w:pPr>
        <w:pStyle w:val="a3"/>
        <w:numPr>
          <w:ilvl w:val="0"/>
          <w:numId w:val="3"/>
        </w:numPr>
        <w:rPr>
          <w:sz w:val="16"/>
          <w:szCs w:val="16"/>
        </w:rPr>
      </w:pPr>
      <w:r>
        <w:rPr>
          <w:rFonts w:hint="eastAsia"/>
          <w:sz w:val="16"/>
          <w:szCs w:val="16"/>
        </w:rPr>
        <w:t>信仰安拉的天使。（受造于光亮上的物种，他们绝对的服从安拉的命令，我们看不见他们）</w:t>
      </w:r>
    </w:p>
    <w:p w:rsidR="004E5F81" w:rsidRDefault="004E5F81" w:rsidP="004E5F81">
      <w:pPr>
        <w:pStyle w:val="a3"/>
        <w:numPr>
          <w:ilvl w:val="0"/>
          <w:numId w:val="3"/>
        </w:numPr>
        <w:rPr>
          <w:sz w:val="16"/>
          <w:szCs w:val="16"/>
        </w:rPr>
      </w:pPr>
      <w:r>
        <w:rPr>
          <w:rFonts w:hint="eastAsia"/>
          <w:sz w:val="16"/>
          <w:szCs w:val="16"/>
        </w:rPr>
        <w:t>信仰安拉的经典。（如：</w:t>
      </w:r>
      <w:r w:rsidR="003F11C8">
        <w:rPr>
          <w:rFonts w:hint="eastAsia"/>
          <w:sz w:val="16"/>
          <w:szCs w:val="16"/>
        </w:rPr>
        <w:t>《</w:t>
      </w:r>
      <w:r>
        <w:rPr>
          <w:rFonts w:hint="eastAsia"/>
          <w:sz w:val="16"/>
          <w:szCs w:val="16"/>
        </w:rPr>
        <w:t>古兰经</w:t>
      </w:r>
      <w:r w:rsidR="003F11C8">
        <w:rPr>
          <w:rFonts w:hint="eastAsia"/>
          <w:sz w:val="16"/>
          <w:szCs w:val="16"/>
        </w:rPr>
        <w:t>》</w:t>
      </w:r>
      <w:r>
        <w:rPr>
          <w:rFonts w:hint="eastAsia"/>
          <w:sz w:val="16"/>
          <w:szCs w:val="16"/>
        </w:rPr>
        <w:t>以前的天经包括</w:t>
      </w:r>
      <w:r w:rsidR="003F11C8">
        <w:rPr>
          <w:rFonts w:hint="eastAsia"/>
          <w:sz w:val="16"/>
          <w:szCs w:val="16"/>
        </w:rPr>
        <w:t>《</w:t>
      </w:r>
      <w:r>
        <w:rPr>
          <w:rFonts w:hint="eastAsia"/>
          <w:sz w:val="16"/>
          <w:szCs w:val="16"/>
        </w:rPr>
        <w:t>套拉提</w:t>
      </w:r>
      <w:r w:rsidR="003F11C8">
        <w:rPr>
          <w:rFonts w:hint="eastAsia"/>
          <w:sz w:val="16"/>
          <w:szCs w:val="16"/>
        </w:rPr>
        <w:t>》</w:t>
      </w:r>
      <w:r>
        <w:rPr>
          <w:rFonts w:hint="eastAsia"/>
          <w:sz w:val="16"/>
          <w:szCs w:val="16"/>
        </w:rPr>
        <w:t>、</w:t>
      </w:r>
      <w:r w:rsidR="003F11C8">
        <w:rPr>
          <w:rFonts w:hint="eastAsia"/>
          <w:sz w:val="16"/>
          <w:szCs w:val="16"/>
        </w:rPr>
        <w:t>《</w:t>
      </w:r>
      <w:r>
        <w:rPr>
          <w:rFonts w:hint="eastAsia"/>
          <w:sz w:val="16"/>
          <w:szCs w:val="16"/>
        </w:rPr>
        <w:t>因吉利</w:t>
      </w:r>
      <w:r w:rsidR="003F11C8">
        <w:rPr>
          <w:rFonts w:hint="eastAsia"/>
          <w:sz w:val="16"/>
          <w:szCs w:val="16"/>
        </w:rPr>
        <w:t>》</w:t>
      </w:r>
      <w:r>
        <w:rPr>
          <w:rFonts w:hint="eastAsia"/>
          <w:sz w:val="16"/>
          <w:szCs w:val="16"/>
        </w:rPr>
        <w:t>、</w:t>
      </w:r>
      <w:r w:rsidR="003F11C8">
        <w:rPr>
          <w:rFonts w:hint="eastAsia"/>
          <w:sz w:val="16"/>
          <w:szCs w:val="16"/>
        </w:rPr>
        <w:t>《</w:t>
      </w:r>
      <w:r>
        <w:rPr>
          <w:rFonts w:hint="eastAsia"/>
          <w:sz w:val="16"/>
          <w:szCs w:val="16"/>
        </w:rPr>
        <w:t>簪布尔</w:t>
      </w:r>
      <w:r w:rsidR="003F11C8">
        <w:rPr>
          <w:rFonts w:hint="eastAsia"/>
          <w:sz w:val="16"/>
          <w:szCs w:val="16"/>
        </w:rPr>
        <w:t>》</w:t>
      </w:r>
      <w:r>
        <w:rPr>
          <w:rFonts w:hint="eastAsia"/>
          <w:sz w:val="16"/>
          <w:szCs w:val="16"/>
        </w:rPr>
        <w:t>等以及最后一部经典——</w:t>
      </w:r>
      <w:r w:rsidR="003F11C8">
        <w:rPr>
          <w:rFonts w:hint="eastAsia"/>
          <w:sz w:val="16"/>
          <w:szCs w:val="16"/>
        </w:rPr>
        <w:t>《</w:t>
      </w:r>
      <w:r>
        <w:rPr>
          <w:rFonts w:hint="eastAsia"/>
          <w:sz w:val="16"/>
          <w:szCs w:val="16"/>
        </w:rPr>
        <w:t>古兰经</w:t>
      </w:r>
      <w:r w:rsidR="003F11C8">
        <w:rPr>
          <w:rFonts w:hint="eastAsia"/>
          <w:sz w:val="16"/>
          <w:szCs w:val="16"/>
        </w:rPr>
        <w:t>》</w:t>
      </w:r>
      <w:r>
        <w:rPr>
          <w:rFonts w:hint="eastAsia"/>
          <w:sz w:val="16"/>
          <w:szCs w:val="16"/>
        </w:rPr>
        <w:t>）</w:t>
      </w:r>
    </w:p>
    <w:p w:rsidR="004E5F81" w:rsidRDefault="004E5F81" w:rsidP="004E5F81">
      <w:pPr>
        <w:pStyle w:val="a3"/>
        <w:numPr>
          <w:ilvl w:val="0"/>
          <w:numId w:val="3"/>
        </w:numPr>
        <w:rPr>
          <w:sz w:val="16"/>
          <w:szCs w:val="16"/>
        </w:rPr>
      </w:pPr>
      <w:r>
        <w:rPr>
          <w:rFonts w:hint="eastAsia"/>
          <w:sz w:val="16"/>
          <w:szCs w:val="16"/>
        </w:rPr>
        <w:t>信仰安拉的使者。（第一位是诺亚</w:t>
      </w:r>
      <w:r w:rsidR="003F11C8">
        <w:rPr>
          <w:rFonts w:hint="eastAsia"/>
          <w:sz w:val="16"/>
          <w:szCs w:val="16"/>
        </w:rPr>
        <w:t>，</w:t>
      </w:r>
      <w:r>
        <w:rPr>
          <w:rFonts w:hint="eastAsia"/>
          <w:sz w:val="16"/>
          <w:szCs w:val="16"/>
        </w:rPr>
        <w:t>最后一位是穆罕默德；求主赐福安之）</w:t>
      </w:r>
    </w:p>
    <w:p w:rsidR="004E5F81" w:rsidRDefault="004E5F81" w:rsidP="004E5F81">
      <w:pPr>
        <w:pStyle w:val="a3"/>
        <w:numPr>
          <w:ilvl w:val="0"/>
          <w:numId w:val="3"/>
        </w:numPr>
        <w:rPr>
          <w:sz w:val="16"/>
          <w:szCs w:val="16"/>
        </w:rPr>
      </w:pPr>
      <w:r>
        <w:rPr>
          <w:rFonts w:hint="eastAsia"/>
          <w:sz w:val="16"/>
          <w:szCs w:val="16"/>
        </w:rPr>
        <w:t>信后世。（即复生日，众生受审判、赏罚的日子）</w:t>
      </w:r>
    </w:p>
    <w:p w:rsidR="004E5F81" w:rsidRDefault="004E5F81" w:rsidP="004E5F81">
      <w:pPr>
        <w:pStyle w:val="a3"/>
        <w:numPr>
          <w:ilvl w:val="0"/>
          <w:numId w:val="3"/>
        </w:numPr>
        <w:rPr>
          <w:sz w:val="16"/>
          <w:szCs w:val="16"/>
        </w:rPr>
      </w:pPr>
      <w:r>
        <w:rPr>
          <w:rFonts w:hint="eastAsia"/>
          <w:sz w:val="16"/>
          <w:szCs w:val="16"/>
        </w:rPr>
        <w:t>信前定的好与坏（对安拉定制的一切</w:t>
      </w:r>
      <w:r w:rsidR="003F11C8">
        <w:rPr>
          <w:rFonts w:hint="eastAsia"/>
          <w:sz w:val="16"/>
          <w:szCs w:val="16"/>
        </w:rPr>
        <w:t>，平和、坦然面对的同时积极、主动进取）｛穆斯林搜集</w:t>
      </w:r>
      <w:r>
        <w:rPr>
          <w:rFonts w:hint="eastAsia"/>
          <w:sz w:val="16"/>
          <w:szCs w:val="16"/>
        </w:rPr>
        <w:t>｝</w:t>
      </w:r>
    </w:p>
    <w:p w:rsidR="004E5F81" w:rsidRDefault="004E5F81" w:rsidP="004E5F81">
      <w:pPr>
        <w:ind w:left="360"/>
        <w:rPr>
          <w:sz w:val="16"/>
          <w:szCs w:val="16"/>
        </w:rPr>
      </w:pPr>
      <w:r>
        <w:rPr>
          <w:rFonts w:hint="eastAsia"/>
          <w:sz w:val="16"/>
          <w:szCs w:val="16"/>
        </w:rPr>
        <w:t>人类对安拉的义务</w:t>
      </w:r>
    </w:p>
    <w:p w:rsidR="004E5F81" w:rsidRDefault="004E5F81" w:rsidP="004E5F81">
      <w:pPr>
        <w:ind w:left="360"/>
        <w:rPr>
          <w:sz w:val="16"/>
          <w:szCs w:val="16"/>
        </w:rPr>
      </w:pPr>
      <w:r>
        <w:rPr>
          <w:rFonts w:hint="eastAsia"/>
          <w:sz w:val="16"/>
          <w:szCs w:val="16"/>
        </w:rPr>
        <w:t>问：安拉为什么创造了我们？</w:t>
      </w:r>
    </w:p>
    <w:p w:rsidR="004E5F81" w:rsidRDefault="004E5F81" w:rsidP="004E5F81">
      <w:pPr>
        <w:ind w:left="360"/>
        <w:rPr>
          <w:sz w:val="16"/>
          <w:szCs w:val="16"/>
        </w:rPr>
      </w:pPr>
      <w:r>
        <w:rPr>
          <w:rFonts w:hint="eastAsia"/>
          <w:sz w:val="16"/>
          <w:szCs w:val="16"/>
        </w:rPr>
        <w:t>答：安拉创造我们的目的是要我们今生后世幸福美好，是要我们拥有正确的人生观和世界观，他告诉我们只有他才值得崇拜，他是独一无二，至高无上，全能与万事万物的主宰。正如伟大的安拉在《古兰经》里叙述的那样：【我创造精灵和人类只为他们崇拜我】播种者章</w:t>
      </w:r>
      <w:r>
        <w:rPr>
          <w:rFonts w:hint="eastAsia"/>
          <w:sz w:val="16"/>
          <w:szCs w:val="16"/>
        </w:rPr>
        <w:t xml:space="preserve"> 56</w:t>
      </w:r>
      <w:r w:rsidR="003F11C8">
        <w:rPr>
          <w:rFonts w:hint="eastAsia"/>
          <w:sz w:val="16"/>
          <w:szCs w:val="16"/>
        </w:rPr>
        <w:t>节。安拉的使者也说：（“</w:t>
      </w:r>
      <w:r>
        <w:rPr>
          <w:rFonts w:hint="eastAsia"/>
          <w:sz w:val="16"/>
          <w:szCs w:val="16"/>
        </w:rPr>
        <w:t>仆人对安拉的义务是他们崇拜他</w:t>
      </w:r>
      <w:r w:rsidR="003F11C8">
        <w:rPr>
          <w:rFonts w:hint="eastAsia"/>
          <w:sz w:val="16"/>
          <w:szCs w:val="16"/>
        </w:rPr>
        <w:t>，不以任何物做他的伙伴”）</w:t>
      </w:r>
      <w:r>
        <w:rPr>
          <w:rFonts w:hint="eastAsia"/>
          <w:sz w:val="16"/>
          <w:szCs w:val="16"/>
        </w:rPr>
        <w:t xml:space="preserve"> </w:t>
      </w:r>
      <w:r w:rsidR="003F11C8">
        <w:rPr>
          <w:rFonts w:hint="eastAsia"/>
          <w:sz w:val="16"/>
          <w:szCs w:val="16"/>
        </w:rPr>
        <w:t>一致认同</w:t>
      </w:r>
    </w:p>
    <w:p w:rsidR="004E5F81" w:rsidRDefault="004E5F81" w:rsidP="004E5F81">
      <w:pPr>
        <w:ind w:left="360"/>
        <w:rPr>
          <w:sz w:val="16"/>
          <w:szCs w:val="16"/>
        </w:rPr>
      </w:pPr>
      <w:r>
        <w:rPr>
          <w:rFonts w:hint="eastAsia"/>
          <w:sz w:val="16"/>
          <w:szCs w:val="16"/>
        </w:rPr>
        <w:t>问：什么是功修？</w:t>
      </w:r>
    </w:p>
    <w:p w:rsidR="004E5F81" w:rsidRDefault="003F11C8" w:rsidP="004E5F81">
      <w:pPr>
        <w:ind w:left="360"/>
        <w:rPr>
          <w:sz w:val="16"/>
          <w:szCs w:val="16"/>
        </w:rPr>
      </w:pPr>
      <w:r>
        <w:rPr>
          <w:rFonts w:hint="eastAsia"/>
          <w:sz w:val="16"/>
          <w:szCs w:val="16"/>
        </w:rPr>
        <w:t>答：诶巴德（功修）一词是阿拉伯语的一个</w:t>
      </w:r>
      <w:r w:rsidR="004E5F81">
        <w:rPr>
          <w:rFonts w:hint="eastAsia"/>
          <w:sz w:val="16"/>
          <w:szCs w:val="16"/>
        </w:rPr>
        <w:t>集合名词，</w:t>
      </w:r>
      <w:r>
        <w:rPr>
          <w:rFonts w:hint="eastAsia"/>
          <w:sz w:val="16"/>
          <w:szCs w:val="16"/>
        </w:rPr>
        <w:t>它代表安拉喜悦的言行；如：祷告、礼拜、敬畏、施舍、助人、与人美好</w:t>
      </w:r>
      <w:r w:rsidR="004E5F81">
        <w:rPr>
          <w:rFonts w:hint="eastAsia"/>
          <w:sz w:val="16"/>
          <w:szCs w:val="16"/>
        </w:rPr>
        <w:t>相处等；安拉说【你说：我的礼拜、我的献牲、我的生、我的死全都属于安拉——诸世界的主宰】《古兰经》牲畜章</w:t>
      </w:r>
      <w:r w:rsidR="004E5F81">
        <w:rPr>
          <w:rFonts w:hint="eastAsia"/>
          <w:sz w:val="16"/>
          <w:szCs w:val="16"/>
        </w:rPr>
        <w:t>162</w:t>
      </w:r>
      <w:r w:rsidR="004E5F81">
        <w:rPr>
          <w:rFonts w:hint="eastAsia"/>
          <w:sz w:val="16"/>
          <w:szCs w:val="16"/>
        </w:rPr>
        <w:t>节</w:t>
      </w:r>
    </w:p>
    <w:p w:rsidR="004E5F81" w:rsidRDefault="003F11C8" w:rsidP="004E5F81">
      <w:pPr>
        <w:ind w:left="360"/>
        <w:rPr>
          <w:sz w:val="16"/>
          <w:szCs w:val="16"/>
        </w:rPr>
      </w:pPr>
      <w:r>
        <w:rPr>
          <w:rFonts w:hint="eastAsia"/>
          <w:sz w:val="16"/>
          <w:szCs w:val="16"/>
        </w:rPr>
        <w:t>安拉的使者（愿主福安之）说：（“</w:t>
      </w:r>
      <w:r w:rsidR="004E5F81">
        <w:rPr>
          <w:rFonts w:hint="eastAsia"/>
          <w:sz w:val="16"/>
          <w:szCs w:val="16"/>
        </w:rPr>
        <w:t>伟大的</w:t>
      </w:r>
      <w:r>
        <w:rPr>
          <w:rFonts w:hint="eastAsia"/>
          <w:sz w:val="16"/>
          <w:szCs w:val="16"/>
        </w:rPr>
        <w:t>安拉说：我的仆人最能接近我的事务莫过于我要求他做的事）布哈雷搜集</w:t>
      </w:r>
    </w:p>
    <w:p w:rsidR="004E5F81" w:rsidRDefault="004E5F81" w:rsidP="004E5F81">
      <w:pPr>
        <w:ind w:left="360"/>
        <w:rPr>
          <w:sz w:val="16"/>
          <w:szCs w:val="16"/>
        </w:rPr>
      </w:pPr>
      <w:r>
        <w:rPr>
          <w:rFonts w:hint="eastAsia"/>
          <w:sz w:val="16"/>
          <w:szCs w:val="16"/>
        </w:rPr>
        <w:t>问：我们怎么崇拜安拉？</w:t>
      </w:r>
    </w:p>
    <w:p w:rsidR="004E5F81" w:rsidRDefault="003F11C8" w:rsidP="004E5F81">
      <w:pPr>
        <w:ind w:left="360"/>
        <w:rPr>
          <w:sz w:val="16"/>
          <w:szCs w:val="16"/>
        </w:rPr>
      </w:pPr>
      <w:r>
        <w:rPr>
          <w:rFonts w:hint="eastAsia"/>
          <w:sz w:val="16"/>
          <w:szCs w:val="16"/>
        </w:rPr>
        <w:t>答：依照安拉和安拉的使者要求</w:t>
      </w:r>
      <w:r w:rsidR="004E5F81">
        <w:rPr>
          <w:rFonts w:hint="eastAsia"/>
          <w:sz w:val="16"/>
          <w:szCs w:val="16"/>
        </w:rPr>
        <w:t>我们的方式去崇拜。伟大的安拉说：【信道的人们啊！你们当顺从安拉和使者；你们不要作废你们的工作】</w:t>
      </w:r>
      <w:r>
        <w:rPr>
          <w:rFonts w:hint="eastAsia"/>
          <w:sz w:val="16"/>
          <w:szCs w:val="16"/>
        </w:rPr>
        <w:t>《古兰经》</w:t>
      </w:r>
      <w:r w:rsidR="004E5F81">
        <w:rPr>
          <w:rFonts w:hint="eastAsia"/>
          <w:sz w:val="16"/>
          <w:szCs w:val="16"/>
        </w:rPr>
        <w:t>穆罕默德章</w:t>
      </w:r>
      <w:r w:rsidR="004E5F81">
        <w:rPr>
          <w:rFonts w:hint="eastAsia"/>
          <w:sz w:val="16"/>
          <w:szCs w:val="16"/>
        </w:rPr>
        <w:t>33</w:t>
      </w:r>
      <w:r w:rsidR="004E5F81">
        <w:rPr>
          <w:rFonts w:hint="eastAsia"/>
          <w:sz w:val="16"/>
          <w:szCs w:val="16"/>
        </w:rPr>
        <w:t>节</w:t>
      </w:r>
      <w:r w:rsidR="004E5F81">
        <w:rPr>
          <w:rFonts w:hint="eastAsia"/>
          <w:sz w:val="16"/>
          <w:szCs w:val="16"/>
        </w:rPr>
        <w:t xml:space="preserve"> </w:t>
      </w:r>
      <w:r>
        <w:rPr>
          <w:rFonts w:hint="eastAsia"/>
          <w:sz w:val="16"/>
          <w:szCs w:val="16"/>
        </w:rPr>
        <w:t>。安拉的使者（愿主福安之）说（“谁带来了与我们的宗旨背道而驰的事情，那么它是不被接受的”）穆斯林搜集</w:t>
      </w:r>
    </w:p>
    <w:p w:rsidR="004E5F81" w:rsidRDefault="004E5F81" w:rsidP="004E5F81">
      <w:pPr>
        <w:ind w:left="360"/>
        <w:rPr>
          <w:sz w:val="16"/>
          <w:szCs w:val="16"/>
        </w:rPr>
      </w:pPr>
      <w:r>
        <w:rPr>
          <w:rFonts w:hint="eastAsia"/>
          <w:sz w:val="16"/>
          <w:szCs w:val="16"/>
        </w:rPr>
        <w:t>问：我们是否既害怕又渴求的崇拜安拉？</w:t>
      </w:r>
    </w:p>
    <w:p w:rsidR="004E5F81" w:rsidRDefault="004E5F81" w:rsidP="003F11C8">
      <w:pPr>
        <w:ind w:left="360"/>
        <w:rPr>
          <w:sz w:val="16"/>
          <w:szCs w:val="16"/>
        </w:rPr>
      </w:pPr>
      <w:r>
        <w:rPr>
          <w:rFonts w:hint="eastAsia"/>
          <w:sz w:val="16"/>
          <w:szCs w:val="16"/>
        </w:rPr>
        <w:t>答：没错，正是如此。伟大的安拉命令他的仆人说【你们害怕并渴求的呼吁他吧】</w:t>
      </w:r>
      <w:r w:rsidR="003F11C8">
        <w:rPr>
          <w:rFonts w:hint="eastAsia"/>
          <w:sz w:val="16"/>
          <w:szCs w:val="16"/>
        </w:rPr>
        <w:t>《古兰经》</w:t>
      </w:r>
      <w:r>
        <w:rPr>
          <w:rFonts w:hint="eastAsia"/>
          <w:sz w:val="16"/>
          <w:szCs w:val="16"/>
        </w:rPr>
        <w:t>高出章</w:t>
      </w:r>
      <w:r>
        <w:rPr>
          <w:rFonts w:hint="eastAsia"/>
          <w:sz w:val="16"/>
          <w:szCs w:val="16"/>
        </w:rPr>
        <w:t>56</w:t>
      </w:r>
      <w:r w:rsidR="003F11C8">
        <w:rPr>
          <w:rFonts w:hint="eastAsia"/>
          <w:sz w:val="16"/>
          <w:szCs w:val="16"/>
        </w:rPr>
        <w:t>节；安拉的使者（愿主福安之）说：（“</w:t>
      </w:r>
      <w:r>
        <w:rPr>
          <w:rFonts w:hint="eastAsia"/>
          <w:sz w:val="16"/>
          <w:szCs w:val="16"/>
        </w:rPr>
        <w:t>我向安拉祈求乐园，我向他庇佑</w:t>
      </w:r>
      <w:r w:rsidR="003F11C8">
        <w:rPr>
          <w:rFonts w:hint="eastAsia"/>
          <w:sz w:val="16"/>
          <w:szCs w:val="16"/>
        </w:rPr>
        <w:t>免遭火狱的惩罚）艾布达乌德搜集</w:t>
      </w:r>
    </w:p>
    <w:p w:rsidR="004E5F81" w:rsidRDefault="004E5F81" w:rsidP="004E5F81">
      <w:pPr>
        <w:ind w:left="360"/>
        <w:rPr>
          <w:sz w:val="16"/>
          <w:szCs w:val="16"/>
        </w:rPr>
      </w:pPr>
      <w:r>
        <w:rPr>
          <w:rFonts w:hint="eastAsia"/>
          <w:sz w:val="16"/>
          <w:szCs w:val="16"/>
        </w:rPr>
        <w:t>问：宗教功修中“以哈萨呐”一词是什么意思？</w:t>
      </w:r>
    </w:p>
    <w:p w:rsidR="004E5F81" w:rsidRDefault="004E5F81" w:rsidP="003F11C8">
      <w:pPr>
        <w:ind w:left="360"/>
        <w:rPr>
          <w:sz w:val="16"/>
          <w:szCs w:val="16"/>
        </w:rPr>
      </w:pPr>
      <w:r>
        <w:rPr>
          <w:rFonts w:hint="eastAsia"/>
          <w:sz w:val="16"/>
          <w:szCs w:val="16"/>
        </w:rPr>
        <w:t>答：“以哈萨呐”（尽忠）一词在宗教功修中指的是安拉对我们德行的监督；伟大的安拉说【你起立的时候，他看见你，而且看见你率众礼拜的种种动作】</w:t>
      </w:r>
      <w:r w:rsidR="003F11C8">
        <w:rPr>
          <w:rFonts w:hint="eastAsia"/>
          <w:sz w:val="16"/>
          <w:szCs w:val="16"/>
        </w:rPr>
        <w:t>《古兰经》</w:t>
      </w:r>
      <w:r>
        <w:rPr>
          <w:rFonts w:hint="eastAsia"/>
          <w:sz w:val="16"/>
          <w:szCs w:val="16"/>
        </w:rPr>
        <w:t>众诗人章</w:t>
      </w:r>
      <w:r>
        <w:rPr>
          <w:rFonts w:hint="eastAsia"/>
          <w:sz w:val="16"/>
          <w:szCs w:val="16"/>
        </w:rPr>
        <w:t>218</w:t>
      </w:r>
      <w:r w:rsidR="003F11C8">
        <w:rPr>
          <w:rFonts w:hint="eastAsia"/>
          <w:sz w:val="16"/>
          <w:szCs w:val="16"/>
        </w:rPr>
        <w:t>节。安拉的使者说（“以哈萨呐”便</w:t>
      </w:r>
      <w:r>
        <w:rPr>
          <w:rFonts w:hint="eastAsia"/>
          <w:sz w:val="16"/>
          <w:szCs w:val="16"/>
        </w:rPr>
        <w:t>是你崇拜</w:t>
      </w:r>
      <w:r w:rsidR="003F11C8">
        <w:rPr>
          <w:rFonts w:hint="eastAsia"/>
          <w:sz w:val="16"/>
          <w:szCs w:val="16"/>
        </w:rPr>
        <w:t>安拉就好像你看得见他；如果你没有看见他，他却看得见你】穆斯林搜集</w:t>
      </w:r>
    </w:p>
    <w:p w:rsidR="004E5F81" w:rsidRDefault="004E5F81" w:rsidP="004E5F81">
      <w:pPr>
        <w:ind w:left="360"/>
        <w:rPr>
          <w:sz w:val="16"/>
          <w:szCs w:val="16"/>
        </w:rPr>
      </w:pPr>
      <w:r>
        <w:rPr>
          <w:rFonts w:hint="eastAsia"/>
          <w:sz w:val="16"/>
          <w:szCs w:val="16"/>
        </w:rPr>
        <w:t>认主独一的各种形式与其意义</w:t>
      </w:r>
    </w:p>
    <w:p w:rsidR="004E5F81" w:rsidRDefault="004E5F81" w:rsidP="004E5F81">
      <w:pPr>
        <w:ind w:left="360"/>
        <w:rPr>
          <w:sz w:val="16"/>
          <w:szCs w:val="16"/>
        </w:rPr>
      </w:pPr>
      <w:r>
        <w:rPr>
          <w:rFonts w:hint="eastAsia"/>
          <w:sz w:val="16"/>
          <w:szCs w:val="16"/>
        </w:rPr>
        <w:t>问：安拉为什么要派遣使者？</w:t>
      </w:r>
    </w:p>
    <w:p w:rsidR="004E5F81" w:rsidRDefault="004E5F81" w:rsidP="004E5F81">
      <w:pPr>
        <w:ind w:left="360"/>
        <w:rPr>
          <w:sz w:val="16"/>
          <w:szCs w:val="16"/>
        </w:rPr>
      </w:pPr>
      <w:r>
        <w:rPr>
          <w:rFonts w:hint="eastAsia"/>
          <w:sz w:val="16"/>
          <w:szCs w:val="16"/>
        </w:rPr>
        <w:lastRenderedPageBreak/>
        <w:t>答：安拉派遣使者是要他们号召全人类意识到只有他才</w:t>
      </w:r>
      <w:r w:rsidR="003F11C8">
        <w:rPr>
          <w:rFonts w:hint="eastAsia"/>
          <w:sz w:val="16"/>
          <w:szCs w:val="16"/>
        </w:rPr>
        <w:t>真正值得崇拜。伟大的安拉说【我在每个民族中却已派遣一个使者，说【你们当崇拜安拉，远离恶魔。】《古兰经》</w:t>
      </w:r>
      <w:r>
        <w:rPr>
          <w:rFonts w:hint="eastAsia"/>
          <w:sz w:val="16"/>
          <w:szCs w:val="16"/>
        </w:rPr>
        <w:t>蜜蜂章</w:t>
      </w:r>
      <w:r>
        <w:rPr>
          <w:rFonts w:hint="eastAsia"/>
          <w:sz w:val="16"/>
          <w:szCs w:val="16"/>
        </w:rPr>
        <w:t>36</w:t>
      </w:r>
      <w:r>
        <w:rPr>
          <w:rFonts w:hint="eastAsia"/>
          <w:sz w:val="16"/>
          <w:szCs w:val="16"/>
        </w:rPr>
        <w:t>节</w:t>
      </w:r>
    </w:p>
    <w:p w:rsidR="004E5F81" w:rsidRDefault="003F11C8" w:rsidP="003F11C8">
      <w:pPr>
        <w:ind w:left="360"/>
        <w:rPr>
          <w:sz w:val="16"/>
          <w:szCs w:val="16"/>
        </w:rPr>
      </w:pPr>
      <w:r>
        <w:rPr>
          <w:rFonts w:hint="eastAsia"/>
          <w:sz w:val="16"/>
          <w:szCs w:val="16"/>
        </w:rPr>
        <w:t>安拉的使者（愿主福安之）说：（“所有的先知都是兄弟，他们的宗教都是一个”）一致认同</w:t>
      </w:r>
    </w:p>
    <w:p w:rsidR="004E5F81" w:rsidRDefault="004E5F81" w:rsidP="004E5F81">
      <w:pPr>
        <w:ind w:left="360"/>
        <w:rPr>
          <w:sz w:val="16"/>
          <w:szCs w:val="16"/>
        </w:rPr>
      </w:pPr>
      <w:r>
        <w:rPr>
          <w:rFonts w:hint="eastAsia"/>
          <w:sz w:val="16"/>
          <w:szCs w:val="16"/>
        </w:rPr>
        <w:t>问：什么是认主性独一？</w:t>
      </w:r>
    </w:p>
    <w:p w:rsidR="004E5F81" w:rsidRDefault="004E5F81" w:rsidP="004E5F81">
      <w:pPr>
        <w:ind w:left="360"/>
        <w:rPr>
          <w:sz w:val="16"/>
          <w:szCs w:val="16"/>
        </w:rPr>
      </w:pPr>
      <w:r>
        <w:rPr>
          <w:rFonts w:hint="eastAsia"/>
          <w:sz w:val="16"/>
          <w:szCs w:val="16"/>
        </w:rPr>
        <w:t>答：在行为上，如：（创造、支配等）认定安拉是主宰一切的造物主。</w:t>
      </w:r>
    </w:p>
    <w:p w:rsidR="004E5F81" w:rsidRDefault="004E5F81" w:rsidP="004E5F81">
      <w:pPr>
        <w:ind w:left="360"/>
        <w:rPr>
          <w:sz w:val="16"/>
          <w:szCs w:val="16"/>
        </w:rPr>
      </w:pPr>
      <w:r>
        <w:rPr>
          <w:rFonts w:hint="eastAsia"/>
          <w:sz w:val="16"/>
          <w:szCs w:val="16"/>
        </w:rPr>
        <w:t>伟大的安拉说【</w:t>
      </w:r>
      <w:r>
        <w:rPr>
          <w:rFonts w:hint="eastAsia"/>
          <w:sz w:val="16"/>
          <w:szCs w:val="16"/>
        </w:rPr>
        <w:t xml:space="preserve"> </w:t>
      </w:r>
      <w:r>
        <w:rPr>
          <w:rFonts w:hint="eastAsia"/>
          <w:sz w:val="16"/>
          <w:szCs w:val="16"/>
        </w:rPr>
        <w:t>一切赞颂全归安拉，全世界的主】</w:t>
      </w:r>
      <w:r w:rsidR="003F11C8">
        <w:rPr>
          <w:rFonts w:hint="eastAsia"/>
          <w:sz w:val="16"/>
          <w:szCs w:val="16"/>
        </w:rPr>
        <w:t>《古兰经》</w:t>
      </w:r>
      <w:r>
        <w:rPr>
          <w:rFonts w:hint="eastAsia"/>
          <w:sz w:val="16"/>
          <w:szCs w:val="16"/>
        </w:rPr>
        <w:t>开端章</w:t>
      </w:r>
      <w:r>
        <w:rPr>
          <w:rFonts w:hint="eastAsia"/>
          <w:sz w:val="16"/>
          <w:szCs w:val="16"/>
        </w:rPr>
        <w:t>2</w:t>
      </w:r>
      <w:r>
        <w:rPr>
          <w:rFonts w:hint="eastAsia"/>
          <w:sz w:val="16"/>
          <w:szCs w:val="16"/>
        </w:rPr>
        <w:t>节</w:t>
      </w:r>
    </w:p>
    <w:p w:rsidR="004E5F81" w:rsidRDefault="003F11C8" w:rsidP="003F11C8">
      <w:pPr>
        <w:ind w:left="360"/>
        <w:rPr>
          <w:sz w:val="16"/>
          <w:szCs w:val="16"/>
        </w:rPr>
      </w:pPr>
      <w:r>
        <w:rPr>
          <w:rFonts w:hint="eastAsia"/>
          <w:sz w:val="16"/>
          <w:szCs w:val="16"/>
        </w:rPr>
        <w:t>安拉的使者（愿主福安之）说：（“你是诸天大地的主”）一致认同</w:t>
      </w:r>
    </w:p>
    <w:p w:rsidR="004E5F81" w:rsidRDefault="003F11C8" w:rsidP="004E5F81">
      <w:pPr>
        <w:ind w:left="360"/>
        <w:rPr>
          <w:sz w:val="16"/>
          <w:szCs w:val="16"/>
        </w:rPr>
      </w:pPr>
      <w:r>
        <w:rPr>
          <w:rFonts w:hint="eastAsia"/>
          <w:sz w:val="16"/>
          <w:szCs w:val="16"/>
        </w:rPr>
        <w:t>问：什么是认</w:t>
      </w:r>
      <w:r w:rsidR="004E5F81">
        <w:rPr>
          <w:rFonts w:hint="eastAsia"/>
          <w:sz w:val="16"/>
          <w:szCs w:val="16"/>
        </w:rPr>
        <w:t>神性独一？</w:t>
      </w:r>
    </w:p>
    <w:p w:rsidR="004E5F81" w:rsidRDefault="004E5F81" w:rsidP="004E5F81">
      <w:pPr>
        <w:ind w:left="360"/>
        <w:rPr>
          <w:sz w:val="16"/>
          <w:szCs w:val="16"/>
        </w:rPr>
      </w:pPr>
      <w:r>
        <w:rPr>
          <w:rFonts w:hint="eastAsia"/>
          <w:sz w:val="16"/>
          <w:szCs w:val="16"/>
        </w:rPr>
        <w:t>答：在宗教功修上，如（祷告、礼拜、宰牲、希望、敬畏、害怕、求助、依赖等方面）认定只有安拉是值得应受崇拜的独一神。</w:t>
      </w:r>
    </w:p>
    <w:p w:rsidR="004E5F81" w:rsidRDefault="004E5F81" w:rsidP="004E5F81">
      <w:pPr>
        <w:ind w:left="360"/>
        <w:rPr>
          <w:sz w:val="16"/>
          <w:szCs w:val="16"/>
        </w:rPr>
      </w:pPr>
      <w:r>
        <w:rPr>
          <w:rFonts w:hint="eastAsia"/>
          <w:sz w:val="16"/>
          <w:szCs w:val="16"/>
        </w:rPr>
        <w:t>伟大的安拉说：【你们的神只是一个，除他外绝无应受崇拜的，他是至仁至慈的主】</w:t>
      </w:r>
      <w:r w:rsidR="003F11C8">
        <w:rPr>
          <w:rFonts w:hint="eastAsia"/>
          <w:sz w:val="16"/>
          <w:szCs w:val="16"/>
        </w:rPr>
        <w:t>《古兰经》</w:t>
      </w:r>
      <w:r>
        <w:rPr>
          <w:rFonts w:hint="eastAsia"/>
          <w:sz w:val="16"/>
          <w:szCs w:val="16"/>
        </w:rPr>
        <w:t>黄牛章</w:t>
      </w:r>
      <w:r>
        <w:rPr>
          <w:rFonts w:hint="eastAsia"/>
          <w:sz w:val="16"/>
          <w:szCs w:val="16"/>
        </w:rPr>
        <w:t>163</w:t>
      </w:r>
      <w:r>
        <w:rPr>
          <w:rFonts w:hint="eastAsia"/>
          <w:sz w:val="16"/>
          <w:szCs w:val="16"/>
        </w:rPr>
        <w:t>节</w:t>
      </w:r>
    </w:p>
    <w:p w:rsidR="004E5F81" w:rsidRDefault="003F11C8" w:rsidP="003F11C8">
      <w:pPr>
        <w:ind w:left="360"/>
        <w:rPr>
          <w:sz w:val="16"/>
          <w:szCs w:val="16"/>
        </w:rPr>
      </w:pPr>
      <w:r>
        <w:rPr>
          <w:rFonts w:hint="eastAsia"/>
          <w:sz w:val="16"/>
          <w:szCs w:val="16"/>
        </w:rPr>
        <w:t>安拉的使者（愿主福安之）说：（“在真理方面，</w:t>
      </w:r>
      <w:r w:rsidR="004E5F81">
        <w:rPr>
          <w:rFonts w:hint="eastAsia"/>
          <w:sz w:val="16"/>
          <w:szCs w:val="16"/>
        </w:rPr>
        <w:t>人们首当其冲</w:t>
      </w:r>
      <w:r>
        <w:rPr>
          <w:rFonts w:hint="eastAsia"/>
          <w:sz w:val="16"/>
          <w:szCs w:val="16"/>
        </w:rPr>
        <w:t>该了解的</w:t>
      </w:r>
      <w:r w:rsidR="004E5F81">
        <w:rPr>
          <w:rFonts w:hint="eastAsia"/>
          <w:sz w:val="16"/>
          <w:szCs w:val="16"/>
        </w:rPr>
        <w:t>应当是作证：</w:t>
      </w:r>
      <w:r>
        <w:rPr>
          <w:rFonts w:hint="eastAsia"/>
          <w:sz w:val="16"/>
          <w:szCs w:val="16"/>
        </w:rPr>
        <w:t>“</w:t>
      </w:r>
      <w:r w:rsidR="004E5F81">
        <w:rPr>
          <w:rFonts w:hint="eastAsia"/>
          <w:sz w:val="16"/>
          <w:szCs w:val="16"/>
        </w:rPr>
        <w:t>万物非主，唯有安拉</w:t>
      </w:r>
      <w:r>
        <w:rPr>
          <w:rFonts w:hint="eastAsia"/>
          <w:sz w:val="16"/>
          <w:szCs w:val="16"/>
        </w:rPr>
        <w:t>”）一致认同</w:t>
      </w:r>
    </w:p>
    <w:p w:rsidR="004E5F81" w:rsidRDefault="004E5F81" w:rsidP="004E5F81">
      <w:pPr>
        <w:ind w:left="360"/>
        <w:rPr>
          <w:sz w:val="16"/>
          <w:szCs w:val="16"/>
        </w:rPr>
      </w:pPr>
      <w:r>
        <w:rPr>
          <w:rFonts w:hint="eastAsia"/>
          <w:sz w:val="16"/>
          <w:szCs w:val="16"/>
        </w:rPr>
        <w:t>问：什么是将主的属性与美名认作独一？</w:t>
      </w:r>
    </w:p>
    <w:p w:rsidR="004E5F81" w:rsidRDefault="004E5F81" w:rsidP="004E5F81">
      <w:pPr>
        <w:ind w:left="360"/>
        <w:rPr>
          <w:sz w:val="16"/>
          <w:szCs w:val="16"/>
        </w:rPr>
      </w:pPr>
      <w:r>
        <w:rPr>
          <w:rFonts w:hint="eastAsia"/>
          <w:sz w:val="16"/>
          <w:szCs w:val="16"/>
        </w:rPr>
        <w:t>答：这指的是肯定安拉在经典中对自我的描述或者安拉的使者在圣训中描述安拉的属性或称谓；避免做任何人为的解释、比喻、形容或刻画。这些属性在《古兰经》中出现的有类似于“升高”、“下降”、“手”等字眼；我们无法用自己的理智人为的想象安拉如何具备这些属性或德性。伟大的安拉说【任何物都不似像他，他确是全聪的，确实全明的】</w:t>
      </w:r>
      <w:r w:rsidR="003F11C8">
        <w:rPr>
          <w:rFonts w:hint="eastAsia"/>
          <w:sz w:val="16"/>
          <w:szCs w:val="16"/>
        </w:rPr>
        <w:t>《古兰经》</w:t>
      </w:r>
      <w:r>
        <w:rPr>
          <w:rFonts w:hint="eastAsia"/>
          <w:sz w:val="16"/>
          <w:szCs w:val="16"/>
        </w:rPr>
        <w:t>协商章</w:t>
      </w:r>
      <w:r>
        <w:rPr>
          <w:rFonts w:hint="eastAsia"/>
          <w:sz w:val="16"/>
          <w:szCs w:val="16"/>
        </w:rPr>
        <w:t>11</w:t>
      </w:r>
      <w:r>
        <w:rPr>
          <w:rFonts w:hint="eastAsia"/>
          <w:sz w:val="16"/>
          <w:szCs w:val="16"/>
        </w:rPr>
        <w:t>节</w:t>
      </w:r>
      <w:r>
        <w:rPr>
          <w:rFonts w:hint="eastAsia"/>
          <w:sz w:val="16"/>
          <w:szCs w:val="16"/>
        </w:rPr>
        <w:t xml:space="preserve">        </w:t>
      </w:r>
      <w:r w:rsidR="003F11C8">
        <w:rPr>
          <w:rFonts w:hint="eastAsia"/>
          <w:sz w:val="16"/>
          <w:szCs w:val="16"/>
        </w:rPr>
        <w:t>安拉的使者（愿主福安之）说：（“安拉每个晚上都会下降到近天）艾哈迈德搜集</w:t>
      </w:r>
      <w:r w:rsidR="003F11C8">
        <w:rPr>
          <w:rFonts w:hint="eastAsia"/>
          <w:sz w:val="16"/>
          <w:szCs w:val="16"/>
        </w:rPr>
        <w:t xml:space="preserve"> </w:t>
      </w:r>
      <w:r w:rsidR="003F11C8">
        <w:rPr>
          <w:rFonts w:hint="eastAsia"/>
          <w:sz w:val="16"/>
          <w:szCs w:val="16"/>
        </w:rPr>
        <w:t>。此处，</w:t>
      </w:r>
      <w:r>
        <w:rPr>
          <w:rFonts w:hint="eastAsia"/>
          <w:sz w:val="16"/>
          <w:szCs w:val="16"/>
        </w:rPr>
        <w:t>我们就不能把安拉下降到近天这一动作形象化，不可以将其与被造物在从事这一动作时加以比较或联想。</w:t>
      </w:r>
    </w:p>
    <w:p w:rsidR="004E5F81" w:rsidRDefault="004E5F81" w:rsidP="004E5F81">
      <w:pPr>
        <w:ind w:left="360"/>
        <w:rPr>
          <w:sz w:val="16"/>
          <w:szCs w:val="16"/>
        </w:rPr>
      </w:pPr>
      <w:r>
        <w:rPr>
          <w:rFonts w:hint="eastAsia"/>
          <w:sz w:val="16"/>
          <w:szCs w:val="16"/>
        </w:rPr>
        <w:t>问：安拉在哪里？</w:t>
      </w:r>
    </w:p>
    <w:p w:rsidR="004E5F81" w:rsidRDefault="004E5F81" w:rsidP="004E5F81">
      <w:pPr>
        <w:ind w:left="360"/>
        <w:rPr>
          <w:sz w:val="16"/>
          <w:szCs w:val="16"/>
        </w:rPr>
      </w:pPr>
      <w:r>
        <w:rPr>
          <w:rFonts w:hint="eastAsia"/>
          <w:sz w:val="16"/>
          <w:szCs w:val="16"/>
        </w:rPr>
        <w:t>答：安拉处于天体间的宝座上</w:t>
      </w:r>
      <w:r>
        <w:rPr>
          <w:rFonts w:hint="eastAsia"/>
          <w:sz w:val="16"/>
          <w:szCs w:val="16"/>
        </w:rPr>
        <w:t xml:space="preserve"> </w:t>
      </w:r>
      <w:r>
        <w:rPr>
          <w:rFonts w:hint="eastAsia"/>
          <w:sz w:val="16"/>
          <w:szCs w:val="16"/>
        </w:rPr>
        <w:t>。</w:t>
      </w:r>
      <w:r>
        <w:rPr>
          <w:rFonts w:hint="eastAsia"/>
          <w:sz w:val="16"/>
          <w:szCs w:val="16"/>
        </w:rPr>
        <w:t xml:space="preserve"> </w:t>
      </w:r>
      <w:r>
        <w:rPr>
          <w:rFonts w:hint="eastAsia"/>
          <w:sz w:val="16"/>
          <w:szCs w:val="16"/>
        </w:rPr>
        <w:t>伟大的安拉说【至仁主已升上宝座了】</w:t>
      </w:r>
      <w:r w:rsidR="003F11C8">
        <w:rPr>
          <w:rFonts w:hint="eastAsia"/>
          <w:sz w:val="16"/>
          <w:szCs w:val="16"/>
        </w:rPr>
        <w:t>《古兰经》</w:t>
      </w:r>
      <w:r>
        <w:rPr>
          <w:rFonts w:hint="eastAsia"/>
          <w:sz w:val="16"/>
          <w:szCs w:val="16"/>
        </w:rPr>
        <w:t>塔哈章</w:t>
      </w:r>
      <w:r>
        <w:rPr>
          <w:rFonts w:hint="eastAsia"/>
          <w:sz w:val="16"/>
          <w:szCs w:val="16"/>
        </w:rPr>
        <w:t>5</w:t>
      </w:r>
      <w:r>
        <w:rPr>
          <w:rFonts w:hint="eastAsia"/>
          <w:sz w:val="16"/>
          <w:szCs w:val="16"/>
        </w:rPr>
        <w:t>节</w:t>
      </w:r>
    </w:p>
    <w:p w:rsidR="004E5F81" w:rsidRDefault="003F11C8" w:rsidP="004E5F81">
      <w:pPr>
        <w:ind w:left="360"/>
        <w:rPr>
          <w:sz w:val="16"/>
          <w:szCs w:val="16"/>
        </w:rPr>
      </w:pPr>
      <w:r>
        <w:rPr>
          <w:rFonts w:hint="eastAsia"/>
          <w:sz w:val="16"/>
          <w:szCs w:val="16"/>
        </w:rPr>
        <w:t>安拉的使者（愿主福安之）说：（“</w:t>
      </w:r>
      <w:r w:rsidR="004E5F81">
        <w:rPr>
          <w:rFonts w:hint="eastAsia"/>
          <w:sz w:val="16"/>
          <w:szCs w:val="16"/>
        </w:rPr>
        <w:t>安拉在创造万物以前规定了万物的定制，他的仁慈在前，惩罚在后；安拉那里有宝座上的天经，其中有对万事万物的</w:t>
      </w:r>
      <w:r>
        <w:rPr>
          <w:rFonts w:hint="eastAsia"/>
          <w:sz w:val="16"/>
          <w:szCs w:val="16"/>
        </w:rPr>
        <w:t>定制”）</w:t>
      </w:r>
      <w:r w:rsidR="00897D3F">
        <w:rPr>
          <w:rFonts w:hint="eastAsia"/>
          <w:sz w:val="16"/>
          <w:szCs w:val="16"/>
        </w:rPr>
        <w:t>布哈雷搜集</w:t>
      </w:r>
    </w:p>
    <w:p w:rsidR="004E5F81" w:rsidRDefault="004E5F81" w:rsidP="004E5F81">
      <w:pPr>
        <w:ind w:left="360"/>
        <w:rPr>
          <w:sz w:val="16"/>
          <w:szCs w:val="16"/>
        </w:rPr>
      </w:pPr>
      <w:r>
        <w:rPr>
          <w:rFonts w:hint="eastAsia"/>
          <w:sz w:val="16"/>
          <w:szCs w:val="16"/>
        </w:rPr>
        <w:t>问：安拉跟我们在一起么？</w:t>
      </w:r>
    </w:p>
    <w:p w:rsidR="004E5F81" w:rsidRDefault="004E5F81" w:rsidP="004E5F81">
      <w:pPr>
        <w:ind w:left="360"/>
        <w:rPr>
          <w:sz w:val="16"/>
          <w:szCs w:val="16"/>
        </w:rPr>
      </w:pPr>
      <w:r>
        <w:rPr>
          <w:rFonts w:hint="eastAsia"/>
          <w:sz w:val="16"/>
          <w:szCs w:val="16"/>
        </w:rPr>
        <w:t>答：安拉以他的知识与我们同处；他听得见我们，看得见我们。伟大的安拉说：【你俩不要害怕，我与你们同在；我听得见，看得见你们】</w:t>
      </w:r>
      <w:r w:rsidR="003F11C8">
        <w:rPr>
          <w:rFonts w:hint="eastAsia"/>
          <w:sz w:val="16"/>
          <w:szCs w:val="16"/>
        </w:rPr>
        <w:t>《古兰经》</w:t>
      </w:r>
      <w:r>
        <w:rPr>
          <w:rFonts w:hint="eastAsia"/>
          <w:sz w:val="16"/>
          <w:szCs w:val="16"/>
        </w:rPr>
        <w:t>塔哈章</w:t>
      </w:r>
      <w:r>
        <w:rPr>
          <w:rFonts w:hint="eastAsia"/>
          <w:sz w:val="16"/>
          <w:szCs w:val="16"/>
        </w:rPr>
        <w:t>46</w:t>
      </w:r>
      <w:r>
        <w:rPr>
          <w:rFonts w:hint="eastAsia"/>
          <w:sz w:val="16"/>
          <w:szCs w:val="16"/>
        </w:rPr>
        <w:t>节</w:t>
      </w:r>
      <w:r>
        <w:rPr>
          <w:rFonts w:hint="eastAsia"/>
          <w:sz w:val="16"/>
          <w:szCs w:val="16"/>
        </w:rPr>
        <w:t xml:space="preserve">   </w:t>
      </w:r>
      <w:r>
        <w:rPr>
          <w:rFonts w:hint="eastAsia"/>
          <w:sz w:val="16"/>
          <w:szCs w:val="16"/>
        </w:rPr>
        <w:t>安拉的使者（愿主福安之）说</w:t>
      </w:r>
      <w:r w:rsidR="003F11C8">
        <w:rPr>
          <w:rFonts w:hint="eastAsia"/>
          <w:sz w:val="16"/>
          <w:szCs w:val="16"/>
        </w:rPr>
        <w:t>：（“</w:t>
      </w:r>
      <w:r w:rsidR="00897D3F">
        <w:rPr>
          <w:rFonts w:hint="eastAsia"/>
          <w:sz w:val="16"/>
          <w:szCs w:val="16"/>
        </w:rPr>
        <w:t>你们祈祷的主是全听的，临近的；他是同你们在一起的</w:t>
      </w:r>
      <w:r w:rsidR="003F11C8">
        <w:rPr>
          <w:rFonts w:hint="eastAsia"/>
          <w:sz w:val="16"/>
          <w:szCs w:val="16"/>
        </w:rPr>
        <w:t>”）</w:t>
      </w:r>
      <w:r w:rsidR="00897D3F">
        <w:rPr>
          <w:rFonts w:hint="eastAsia"/>
          <w:sz w:val="16"/>
          <w:szCs w:val="16"/>
        </w:rPr>
        <w:t>穆斯林搜集</w:t>
      </w:r>
    </w:p>
    <w:p w:rsidR="002B0BA8" w:rsidRDefault="002B0BA8" w:rsidP="004E5F81">
      <w:pPr>
        <w:ind w:left="360"/>
        <w:rPr>
          <w:sz w:val="16"/>
          <w:szCs w:val="16"/>
        </w:rPr>
      </w:pPr>
      <w:r>
        <w:rPr>
          <w:rFonts w:hint="eastAsia"/>
          <w:sz w:val="16"/>
          <w:szCs w:val="16"/>
        </w:rPr>
        <w:t>问：认主独一的益处是什么？</w:t>
      </w:r>
    </w:p>
    <w:p w:rsidR="002B0BA8" w:rsidRDefault="002B0BA8" w:rsidP="002B0BA8">
      <w:pPr>
        <w:ind w:left="360"/>
        <w:rPr>
          <w:sz w:val="16"/>
          <w:szCs w:val="16"/>
        </w:rPr>
      </w:pPr>
      <w:r>
        <w:rPr>
          <w:rFonts w:hint="eastAsia"/>
          <w:sz w:val="16"/>
          <w:szCs w:val="16"/>
        </w:rPr>
        <w:t>答：认主独一使人摆脱后世永恒的刑法，得到今世的引导，罚赎罪恶与过错等。。。。。。</w:t>
      </w:r>
      <w:r>
        <w:rPr>
          <w:rFonts w:hint="eastAsia"/>
          <w:sz w:val="16"/>
          <w:szCs w:val="16"/>
        </w:rPr>
        <w:t xml:space="preserve"> </w:t>
      </w:r>
      <w:r>
        <w:rPr>
          <w:rFonts w:hint="eastAsia"/>
          <w:sz w:val="16"/>
          <w:szCs w:val="16"/>
        </w:rPr>
        <w:t>伟大的安拉说【确信安拉，而未以不义混淆其信德的人，他们享有安宁；他们才是得正道的】</w:t>
      </w:r>
      <w:r w:rsidR="003F11C8">
        <w:rPr>
          <w:rFonts w:hint="eastAsia"/>
          <w:sz w:val="16"/>
          <w:szCs w:val="16"/>
        </w:rPr>
        <w:t>《古兰经》</w:t>
      </w:r>
      <w:r>
        <w:rPr>
          <w:rFonts w:hint="eastAsia"/>
          <w:sz w:val="16"/>
          <w:szCs w:val="16"/>
        </w:rPr>
        <w:t>牲畜章</w:t>
      </w:r>
      <w:r>
        <w:rPr>
          <w:rFonts w:hint="eastAsia"/>
          <w:sz w:val="16"/>
          <w:szCs w:val="16"/>
        </w:rPr>
        <w:t>82</w:t>
      </w:r>
      <w:r>
        <w:rPr>
          <w:rFonts w:hint="eastAsia"/>
          <w:sz w:val="16"/>
          <w:szCs w:val="16"/>
        </w:rPr>
        <w:t>节</w:t>
      </w:r>
    </w:p>
    <w:p w:rsidR="002B0BA8" w:rsidRDefault="003F11C8" w:rsidP="003F11C8">
      <w:pPr>
        <w:ind w:left="360"/>
        <w:rPr>
          <w:sz w:val="16"/>
          <w:szCs w:val="16"/>
        </w:rPr>
      </w:pPr>
      <w:r>
        <w:rPr>
          <w:rFonts w:hint="eastAsia"/>
          <w:sz w:val="16"/>
          <w:szCs w:val="16"/>
        </w:rPr>
        <w:t>安拉的使者（愿主福安之）说：（“</w:t>
      </w:r>
      <w:r w:rsidR="002B0BA8">
        <w:rPr>
          <w:rFonts w:hint="eastAsia"/>
          <w:sz w:val="16"/>
          <w:szCs w:val="16"/>
        </w:rPr>
        <w:t>未曾以物配主的人，安拉绝不会惩罚他</w:t>
      </w:r>
      <w:r>
        <w:rPr>
          <w:rFonts w:hint="eastAsia"/>
          <w:sz w:val="16"/>
          <w:szCs w:val="16"/>
        </w:rPr>
        <w:t>”）一致认同</w:t>
      </w:r>
    </w:p>
    <w:p w:rsidR="002B0BA8" w:rsidRDefault="009743E0" w:rsidP="002B0BA8">
      <w:pPr>
        <w:ind w:left="360"/>
        <w:rPr>
          <w:sz w:val="16"/>
          <w:szCs w:val="16"/>
        </w:rPr>
      </w:pPr>
      <w:r>
        <w:rPr>
          <w:rFonts w:hint="eastAsia"/>
          <w:sz w:val="16"/>
          <w:szCs w:val="16"/>
        </w:rPr>
        <w:t>值得嘉赏的行为</w:t>
      </w:r>
    </w:p>
    <w:p w:rsidR="009743E0" w:rsidRDefault="009743E0" w:rsidP="002B0BA8">
      <w:pPr>
        <w:ind w:left="360"/>
        <w:rPr>
          <w:sz w:val="16"/>
          <w:szCs w:val="16"/>
        </w:rPr>
      </w:pPr>
      <w:r>
        <w:rPr>
          <w:rFonts w:hint="eastAsia"/>
          <w:sz w:val="16"/>
          <w:szCs w:val="16"/>
        </w:rPr>
        <w:t>问：行为得到报酬的条件是什么？</w:t>
      </w:r>
    </w:p>
    <w:p w:rsidR="009743E0" w:rsidRDefault="009743E0" w:rsidP="009743E0">
      <w:pPr>
        <w:ind w:left="360"/>
        <w:rPr>
          <w:sz w:val="16"/>
          <w:szCs w:val="16"/>
        </w:rPr>
      </w:pPr>
      <w:r>
        <w:rPr>
          <w:rFonts w:hint="eastAsia"/>
          <w:sz w:val="16"/>
          <w:szCs w:val="16"/>
        </w:rPr>
        <w:t>安拉对仆人行为进行嘉奖的条件有如下几个方面</w:t>
      </w:r>
      <w:r w:rsidR="00897D3F">
        <w:rPr>
          <w:rFonts w:hint="eastAsia"/>
          <w:sz w:val="16"/>
          <w:szCs w:val="16"/>
        </w:rPr>
        <w:t>：</w:t>
      </w:r>
    </w:p>
    <w:p w:rsidR="009743E0" w:rsidRDefault="009743E0" w:rsidP="009743E0">
      <w:pPr>
        <w:pStyle w:val="a3"/>
        <w:numPr>
          <w:ilvl w:val="0"/>
          <w:numId w:val="4"/>
        </w:numPr>
        <w:rPr>
          <w:sz w:val="16"/>
          <w:szCs w:val="16"/>
        </w:rPr>
      </w:pPr>
      <w:r>
        <w:rPr>
          <w:rFonts w:hint="eastAsia"/>
          <w:sz w:val="16"/>
          <w:szCs w:val="16"/>
        </w:rPr>
        <w:lastRenderedPageBreak/>
        <w:t>信仰安拉，并认主独一</w:t>
      </w:r>
      <w:r>
        <w:rPr>
          <w:rFonts w:hint="eastAsia"/>
          <w:sz w:val="16"/>
          <w:szCs w:val="16"/>
        </w:rPr>
        <w:t xml:space="preserve"> </w:t>
      </w:r>
      <w:r>
        <w:rPr>
          <w:rFonts w:hint="eastAsia"/>
          <w:sz w:val="16"/>
          <w:szCs w:val="16"/>
        </w:rPr>
        <w:t>。伟大的安拉说【信道而且行善者，得以乐园为招待所，并永居其中，不愿迁出】</w:t>
      </w:r>
      <w:r w:rsidR="003F11C8">
        <w:rPr>
          <w:rFonts w:hint="eastAsia"/>
          <w:sz w:val="16"/>
          <w:szCs w:val="16"/>
        </w:rPr>
        <w:t>《古兰经》</w:t>
      </w:r>
      <w:r>
        <w:rPr>
          <w:rFonts w:hint="eastAsia"/>
          <w:sz w:val="16"/>
          <w:szCs w:val="16"/>
        </w:rPr>
        <w:t>山洞章</w:t>
      </w:r>
      <w:r>
        <w:rPr>
          <w:rFonts w:hint="eastAsia"/>
          <w:sz w:val="16"/>
          <w:szCs w:val="16"/>
        </w:rPr>
        <w:t>107</w:t>
      </w:r>
      <w:r>
        <w:rPr>
          <w:rFonts w:hint="eastAsia"/>
          <w:sz w:val="16"/>
          <w:szCs w:val="16"/>
        </w:rPr>
        <w:t>节</w:t>
      </w:r>
      <w:r>
        <w:rPr>
          <w:rFonts w:hint="eastAsia"/>
          <w:sz w:val="16"/>
          <w:szCs w:val="16"/>
        </w:rPr>
        <w:t xml:space="preserve"> </w:t>
      </w:r>
      <w:r>
        <w:rPr>
          <w:rFonts w:hint="eastAsia"/>
          <w:sz w:val="16"/>
          <w:szCs w:val="16"/>
        </w:rPr>
        <w:t>。</w:t>
      </w:r>
      <w:r>
        <w:rPr>
          <w:rFonts w:hint="eastAsia"/>
          <w:sz w:val="16"/>
          <w:szCs w:val="16"/>
        </w:rPr>
        <w:t xml:space="preserve"> </w:t>
      </w:r>
      <w:r w:rsidR="00897D3F">
        <w:rPr>
          <w:rFonts w:hint="eastAsia"/>
          <w:sz w:val="16"/>
          <w:szCs w:val="16"/>
        </w:rPr>
        <w:t>有人问穆圣说：“伊斯兰是什么”？</w:t>
      </w:r>
      <w:r>
        <w:rPr>
          <w:rFonts w:hint="eastAsia"/>
          <w:sz w:val="16"/>
          <w:szCs w:val="16"/>
        </w:rPr>
        <w:t>安拉的使者（愿主福安之）</w:t>
      </w:r>
      <w:r w:rsidR="003F11C8">
        <w:rPr>
          <w:rFonts w:hint="eastAsia"/>
          <w:sz w:val="16"/>
          <w:szCs w:val="16"/>
        </w:rPr>
        <w:t>回答说：（“</w:t>
      </w:r>
      <w:r w:rsidR="00897D3F">
        <w:rPr>
          <w:rFonts w:hint="eastAsia"/>
          <w:sz w:val="16"/>
          <w:szCs w:val="16"/>
        </w:rPr>
        <w:t>你说：“我信仰安拉”，然后你努力正直</w:t>
      </w:r>
      <w:r w:rsidR="003F11C8">
        <w:rPr>
          <w:rFonts w:hint="eastAsia"/>
          <w:sz w:val="16"/>
          <w:szCs w:val="16"/>
        </w:rPr>
        <w:t>地做人”）</w:t>
      </w:r>
      <w:r w:rsidR="00897D3F">
        <w:rPr>
          <w:rFonts w:hint="eastAsia"/>
          <w:sz w:val="16"/>
          <w:szCs w:val="16"/>
        </w:rPr>
        <w:t>穆斯林搜集</w:t>
      </w:r>
    </w:p>
    <w:p w:rsidR="009743E0" w:rsidRDefault="009743E0" w:rsidP="009743E0">
      <w:pPr>
        <w:pStyle w:val="a3"/>
        <w:numPr>
          <w:ilvl w:val="0"/>
          <w:numId w:val="4"/>
        </w:numPr>
        <w:rPr>
          <w:sz w:val="16"/>
          <w:szCs w:val="16"/>
        </w:rPr>
      </w:pPr>
      <w:r>
        <w:rPr>
          <w:rFonts w:hint="eastAsia"/>
          <w:sz w:val="16"/>
          <w:szCs w:val="16"/>
        </w:rPr>
        <w:t>虔诚为主；即，为安拉的喜悦而做工，避免沽名钓誉；伟大的安拉说【</w:t>
      </w:r>
      <w:r w:rsidR="00897D3F">
        <w:rPr>
          <w:rFonts w:hint="eastAsia"/>
          <w:sz w:val="16"/>
          <w:szCs w:val="16"/>
        </w:rPr>
        <w:t>你们当祈祷安拉，忠诚地</w:t>
      </w:r>
      <w:r w:rsidR="00150641">
        <w:rPr>
          <w:rFonts w:hint="eastAsia"/>
          <w:sz w:val="16"/>
          <w:szCs w:val="16"/>
        </w:rPr>
        <w:t>顺服他，即使不信道者不愿意。】</w:t>
      </w:r>
      <w:r w:rsidR="003F11C8">
        <w:rPr>
          <w:rFonts w:hint="eastAsia"/>
          <w:sz w:val="16"/>
          <w:szCs w:val="16"/>
        </w:rPr>
        <w:t>《古兰经》</w:t>
      </w:r>
      <w:r w:rsidR="00150641">
        <w:rPr>
          <w:rFonts w:hint="eastAsia"/>
          <w:sz w:val="16"/>
          <w:szCs w:val="16"/>
        </w:rPr>
        <w:t>赦宥者章</w:t>
      </w:r>
      <w:r w:rsidR="00150641">
        <w:rPr>
          <w:rFonts w:hint="eastAsia"/>
          <w:sz w:val="16"/>
          <w:szCs w:val="16"/>
        </w:rPr>
        <w:t>14</w:t>
      </w:r>
      <w:r w:rsidR="00150641">
        <w:rPr>
          <w:rFonts w:hint="eastAsia"/>
          <w:sz w:val="16"/>
          <w:szCs w:val="16"/>
        </w:rPr>
        <w:t>节。</w:t>
      </w:r>
      <w:r w:rsidR="00150641">
        <w:rPr>
          <w:rFonts w:hint="eastAsia"/>
          <w:sz w:val="16"/>
          <w:szCs w:val="16"/>
        </w:rPr>
        <w:t xml:space="preserve"> </w:t>
      </w:r>
      <w:r w:rsidR="003F11C8">
        <w:rPr>
          <w:rFonts w:hint="eastAsia"/>
          <w:sz w:val="16"/>
          <w:szCs w:val="16"/>
        </w:rPr>
        <w:t>安拉的使者（愿主福安之）说：（“凡真心实意的诵念万物非主，唯有安拉的人，必入乐园”）比扎尔搜集</w:t>
      </w:r>
    </w:p>
    <w:p w:rsidR="00822BA0" w:rsidRDefault="00822BA0" w:rsidP="00897D3F">
      <w:pPr>
        <w:pStyle w:val="a3"/>
        <w:ind w:left="630"/>
        <w:rPr>
          <w:sz w:val="16"/>
          <w:szCs w:val="16"/>
        </w:rPr>
      </w:pPr>
    </w:p>
    <w:p w:rsidR="009068BC" w:rsidRDefault="00150641" w:rsidP="009068BC">
      <w:pPr>
        <w:pStyle w:val="a3"/>
        <w:numPr>
          <w:ilvl w:val="0"/>
          <w:numId w:val="4"/>
        </w:numPr>
        <w:rPr>
          <w:sz w:val="16"/>
          <w:szCs w:val="16"/>
        </w:rPr>
      </w:pPr>
      <w:r>
        <w:rPr>
          <w:rFonts w:hint="eastAsia"/>
          <w:sz w:val="16"/>
          <w:szCs w:val="16"/>
        </w:rPr>
        <w:t>顺服安拉的使者</w:t>
      </w:r>
      <w:r>
        <w:rPr>
          <w:rFonts w:hint="eastAsia"/>
          <w:sz w:val="16"/>
          <w:szCs w:val="16"/>
        </w:rPr>
        <w:t xml:space="preserve"> </w:t>
      </w:r>
      <w:r>
        <w:rPr>
          <w:rFonts w:hint="eastAsia"/>
          <w:sz w:val="16"/>
          <w:szCs w:val="16"/>
        </w:rPr>
        <w:t>。</w:t>
      </w:r>
      <w:r>
        <w:rPr>
          <w:rFonts w:hint="eastAsia"/>
          <w:sz w:val="16"/>
          <w:szCs w:val="16"/>
        </w:rPr>
        <w:t xml:space="preserve"> </w:t>
      </w:r>
      <w:r>
        <w:rPr>
          <w:rFonts w:hint="eastAsia"/>
          <w:sz w:val="16"/>
          <w:szCs w:val="16"/>
        </w:rPr>
        <w:t>伟大的安拉说【凡使者给你们的，你们都应当接受；凡使者禁止你们的，你们都应当戒除。】放逐章</w:t>
      </w:r>
      <w:r>
        <w:rPr>
          <w:rFonts w:hint="eastAsia"/>
          <w:sz w:val="16"/>
          <w:szCs w:val="16"/>
        </w:rPr>
        <w:t>7</w:t>
      </w:r>
      <w:r>
        <w:rPr>
          <w:rFonts w:hint="eastAsia"/>
          <w:sz w:val="16"/>
          <w:szCs w:val="16"/>
        </w:rPr>
        <w:t>节</w:t>
      </w:r>
      <w:r>
        <w:rPr>
          <w:rFonts w:hint="eastAsia"/>
          <w:sz w:val="16"/>
          <w:szCs w:val="16"/>
        </w:rPr>
        <w:t xml:space="preserve"> </w:t>
      </w:r>
      <w:r>
        <w:rPr>
          <w:rFonts w:hint="eastAsia"/>
          <w:sz w:val="16"/>
          <w:szCs w:val="16"/>
        </w:rPr>
        <w:t>。安拉的使者（愿主福安之）说：｛</w:t>
      </w:r>
      <w:r w:rsidR="00897D3F">
        <w:rPr>
          <w:rFonts w:hint="eastAsia"/>
          <w:sz w:val="16"/>
          <w:szCs w:val="16"/>
        </w:rPr>
        <w:t>任何与我们的事务没有关系的行为都不会得到报酬｝穆斯林搜集</w:t>
      </w:r>
    </w:p>
    <w:p w:rsidR="009068BC" w:rsidRDefault="009068BC" w:rsidP="009068BC">
      <w:pPr>
        <w:pStyle w:val="a3"/>
        <w:ind w:left="630"/>
        <w:rPr>
          <w:sz w:val="16"/>
          <w:szCs w:val="16"/>
        </w:rPr>
      </w:pPr>
    </w:p>
    <w:p w:rsidR="009068BC" w:rsidRDefault="009068BC" w:rsidP="009068BC">
      <w:pPr>
        <w:pStyle w:val="a3"/>
        <w:ind w:left="630"/>
        <w:rPr>
          <w:sz w:val="16"/>
          <w:szCs w:val="16"/>
        </w:rPr>
      </w:pPr>
      <w:r>
        <w:rPr>
          <w:rFonts w:hint="eastAsia"/>
          <w:sz w:val="16"/>
          <w:szCs w:val="16"/>
        </w:rPr>
        <w:t>问：万物非主，唯有安拉是什么意思？</w:t>
      </w:r>
    </w:p>
    <w:p w:rsidR="009068BC" w:rsidRDefault="00897D3F" w:rsidP="003F11C8">
      <w:pPr>
        <w:pStyle w:val="a3"/>
        <w:ind w:left="630"/>
        <w:rPr>
          <w:sz w:val="16"/>
          <w:szCs w:val="16"/>
        </w:rPr>
      </w:pPr>
      <w:r>
        <w:rPr>
          <w:rFonts w:hint="eastAsia"/>
          <w:sz w:val="16"/>
          <w:szCs w:val="16"/>
        </w:rPr>
        <w:t>答：其意为：除安拉</w:t>
      </w:r>
      <w:r w:rsidR="009068BC">
        <w:rPr>
          <w:rFonts w:hint="eastAsia"/>
          <w:sz w:val="16"/>
          <w:szCs w:val="16"/>
        </w:rPr>
        <w:t>外，没有真应受拜者。伟大的安拉说【这是因为安拉是真宰，他能使死者复生，他对于万事是全能的。】</w:t>
      </w:r>
      <w:r w:rsidR="003F11C8">
        <w:rPr>
          <w:rFonts w:hint="eastAsia"/>
          <w:sz w:val="16"/>
          <w:szCs w:val="16"/>
        </w:rPr>
        <w:t>《古兰经》</w:t>
      </w:r>
      <w:r w:rsidR="009068BC">
        <w:rPr>
          <w:rFonts w:hint="eastAsia"/>
          <w:sz w:val="16"/>
          <w:szCs w:val="16"/>
        </w:rPr>
        <w:t>朝觐章</w:t>
      </w:r>
      <w:r w:rsidR="009068BC">
        <w:rPr>
          <w:rFonts w:hint="eastAsia"/>
          <w:sz w:val="16"/>
          <w:szCs w:val="16"/>
        </w:rPr>
        <w:t>6</w:t>
      </w:r>
      <w:r w:rsidR="009068BC">
        <w:rPr>
          <w:rFonts w:hint="eastAsia"/>
          <w:sz w:val="16"/>
          <w:szCs w:val="16"/>
        </w:rPr>
        <w:t>节。</w:t>
      </w:r>
      <w:r w:rsidR="003F11C8">
        <w:rPr>
          <w:rFonts w:hint="eastAsia"/>
          <w:sz w:val="16"/>
          <w:szCs w:val="16"/>
        </w:rPr>
        <w:t>安拉的使者（愿主福安之）说：（“</w:t>
      </w:r>
      <w:r w:rsidR="003C02F3">
        <w:rPr>
          <w:rFonts w:hint="eastAsia"/>
          <w:sz w:val="16"/>
          <w:szCs w:val="16"/>
        </w:rPr>
        <w:t>凡是诵念万物非主，唯有安拉；并否</w:t>
      </w:r>
      <w:r w:rsidR="003F11C8">
        <w:rPr>
          <w:rFonts w:hint="eastAsia"/>
          <w:sz w:val="16"/>
          <w:szCs w:val="16"/>
        </w:rPr>
        <w:t>认崇拜除安拉外的一切被造物，其生命与财产已受到保护”）</w:t>
      </w:r>
      <w:r>
        <w:rPr>
          <w:rFonts w:hint="eastAsia"/>
          <w:sz w:val="16"/>
          <w:szCs w:val="16"/>
        </w:rPr>
        <w:t>穆斯林搜集</w:t>
      </w:r>
    </w:p>
    <w:p w:rsidR="003C02F3" w:rsidRDefault="003C02F3" w:rsidP="009068BC">
      <w:pPr>
        <w:pStyle w:val="a3"/>
        <w:ind w:left="630"/>
        <w:rPr>
          <w:sz w:val="16"/>
          <w:szCs w:val="16"/>
        </w:rPr>
      </w:pPr>
    </w:p>
    <w:p w:rsidR="003C02F3" w:rsidRDefault="003C02F3" w:rsidP="009068BC">
      <w:pPr>
        <w:pStyle w:val="a3"/>
        <w:ind w:left="630"/>
        <w:rPr>
          <w:sz w:val="16"/>
          <w:szCs w:val="16"/>
        </w:rPr>
      </w:pPr>
      <w:r>
        <w:rPr>
          <w:rFonts w:hint="eastAsia"/>
          <w:sz w:val="16"/>
          <w:szCs w:val="16"/>
        </w:rPr>
        <w:t>最大的以物配主行为</w:t>
      </w:r>
    </w:p>
    <w:p w:rsidR="003C02F3" w:rsidRDefault="003C02F3" w:rsidP="009068BC">
      <w:pPr>
        <w:pStyle w:val="a3"/>
        <w:ind w:left="630"/>
        <w:rPr>
          <w:sz w:val="16"/>
          <w:szCs w:val="16"/>
        </w:rPr>
      </w:pPr>
      <w:r>
        <w:rPr>
          <w:rFonts w:hint="eastAsia"/>
          <w:sz w:val="16"/>
          <w:szCs w:val="16"/>
        </w:rPr>
        <w:t>问：什么是最大的以物配主行为？</w:t>
      </w:r>
    </w:p>
    <w:p w:rsidR="003C02F3" w:rsidRDefault="003C02F3" w:rsidP="009068BC">
      <w:pPr>
        <w:pStyle w:val="a3"/>
        <w:ind w:left="630"/>
        <w:rPr>
          <w:sz w:val="16"/>
          <w:szCs w:val="16"/>
        </w:rPr>
      </w:pPr>
      <w:r>
        <w:rPr>
          <w:rFonts w:hint="eastAsia"/>
          <w:sz w:val="16"/>
          <w:szCs w:val="16"/>
        </w:rPr>
        <w:t>答</w:t>
      </w:r>
      <w:r w:rsidR="00C1265E">
        <w:rPr>
          <w:rFonts w:hint="eastAsia"/>
          <w:sz w:val="16"/>
          <w:szCs w:val="16"/>
        </w:rPr>
        <w:t>：最大的以物配主是在进行某项宗教功修时为安拉设置伙伴。比如：祷告、献牲等。伟大的安拉说：【切莫舍安拉而祈祷那对于你</w:t>
      </w:r>
      <w:r w:rsidR="00897D3F">
        <w:rPr>
          <w:rFonts w:hint="eastAsia"/>
          <w:sz w:val="16"/>
          <w:szCs w:val="16"/>
        </w:rPr>
        <w:t>无</w:t>
      </w:r>
      <w:r w:rsidR="003F11C8">
        <w:rPr>
          <w:rFonts w:hint="eastAsia"/>
          <w:sz w:val="16"/>
          <w:szCs w:val="16"/>
        </w:rPr>
        <w:t>福又无祸</w:t>
      </w:r>
      <w:r w:rsidR="00C1265E">
        <w:rPr>
          <w:rFonts w:hint="eastAsia"/>
          <w:sz w:val="16"/>
          <w:szCs w:val="16"/>
        </w:rPr>
        <w:t>的东西。假若你那样做，你就必定是一个不义的人】</w:t>
      </w:r>
      <w:r w:rsidR="003F11C8">
        <w:rPr>
          <w:rFonts w:hint="eastAsia"/>
          <w:sz w:val="16"/>
          <w:szCs w:val="16"/>
        </w:rPr>
        <w:t>《古兰经》</w:t>
      </w:r>
      <w:r w:rsidR="00C1265E">
        <w:rPr>
          <w:rFonts w:hint="eastAsia"/>
          <w:sz w:val="16"/>
          <w:szCs w:val="16"/>
        </w:rPr>
        <w:t>尤努斯章</w:t>
      </w:r>
      <w:r w:rsidR="00C1265E">
        <w:rPr>
          <w:rFonts w:hint="eastAsia"/>
          <w:sz w:val="16"/>
          <w:szCs w:val="16"/>
        </w:rPr>
        <w:t>106</w:t>
      </w:r>
      <w:r w:rsidR="00C1265E">
        <w:rPr>
          <w:rFonts w:hint="eastAsia"/>
          <w:sz w:val="16"/>
          <w:szCs w:val="16"/>
        </w:rPr>
        <w:t>节。安拉的使者（愿主福安之）</w:t>
      </w:r>
      <w:r w:rsidR="003F11C8">
        <w:rPr>
          <w:rFonts w:hint="eastAsia"/>
          <w:sz w:val="16"/>
          <w:szCs w:val="16"/>
        </w:rPr>
        <w:t>说：（“最大的罪恶莫过于为安拉设立伙伴，忤逆父母及作伪证”）</w:t>
      </w:r>
      <w:r w:rsidR="00897D3F">
        <w:rPr>
          <w:rFonts w:hint="eastAsia"/>
          <w:sz w:val="16"/>
          <w:szCs w:val="16"/>
        </w:rPr>
        <w:t>穆斯林搜集</w:t>
      </w:r>
    </w:p>
    <w:p w:rsidR="00C1265E" w:rsidRDefault="00C1265E" w:rsidP="00C1265E">
      <w:pPr>
        <w:pStyle w:val="a3"/>
        <w:ind w:left="630"/>
        <w:rPr>
          <w:sz w:val="16"/>
          <w:szCs w:val="16"/>
        </w:rPr>
      </w:pPr>
      <w:r>
        <w:rPr>
          <w:rFonts w:hint="eastAsia"/>
          <w:sz w:val="16"/>
          <w:szCs w:val="16"/>
        </w:rPr>
        <w:t>问：安拉跟前最大的罪恶是什么？</w:t>
      </w:r>
    </w:p>
    <w:p w:rsidR="00062348" w:rsidRDefault="00C1265E" w:rsidP="00062348">
      <w:pPr>
        <w:pStyle w:val="a3"/>
        <w:ind w:left="630"/>
        <w:rPr>
          <w:sz w:val="16"/>
          <w:szCs w:val="16"/>
        </w:rPr>
      </w:pPr>
      <w:r>
        <w:rPr>
          <w:rFonts w:hint="eastAsia"/>
          <w:sz w:val="16"/>
          <w:szCs w:val="16"/>
        </w:rPr>
        <w:t>答：</w:t>
      </w:r>
      <w:r w:rsidR="00062348">
        <w:rPr>
          <w:rFonts w:hint="eastAsia"/>
          <w:sz w:val="16"/>
          <w:szCs w:val="16"/>
        </w:rPr>
        <w:t>安拉跟前最大的罪恶莫过于以物配主。伟大的安拉以哲人鲁格曼的口吻说：【当日，鲁格曼曾教训他的儿子说</w:t>
      </w:r>
      <w:r w:rsidR="003F11C8">
        <w:rPr>
          <w:rFonts w:hint="eastAsia"/>
          <w:sz w:val="16"/>
          <w:szCs w:val="16"/>
        </w:rPr>
        <w:t>：“我的小子啊！你不要以任何物配主。以物配主，确是大逆不道的。</w:t>
      </w:r>
      <w:r w:rsidR="00062348">
        <w:rPr>
          <w:rFonts w:hint="eastAsia"/>
          <w:sz w:val="16"/>
          <w:szCs w:val="16"/>
        </w:rPr>
        <w:t>】</w:t>
      </w:r>
      <w:r w:rsidR="003F11C8">
        <w:rPr>
          <w:rFonts w:hint="eastAsia"/>
          <w:sz w:val="16"/>
          <w:szCs w:val="16"/>
        </w:rPr>
        <w:t>《古兰经》</w:t>
      </w:r>
      <w:r w:rsidR="00062348">
        <w:rPr>
          <w:rFonts w:hint="eastAsia"/>
          <w:sz w:val="16"/>
          <w:szCs w:val="16"/>
        </w:rPr>
        <w:t>鲁格曼章</w:t>
      </w:r>
      <w:r w:rsidR="00062348">
        <w:rPr>
          <w:rFonts w:hint="eastAsia"/>
          <w:sz w:val="16"/>
          <w:szCs w:val="16"/>
        </w:rPr>
        <w:t>13</w:t>
      </w:r>
      <w:r w:rsidR="003F11C8">
        <w:rPr>
          <w:rFonts w:hint="eastAsia"/>
          <w:sz w:val="16"/>
          <w:szCs w:val="16"/>
        </w:rPr>
        <w:t>节</w:t>
      </w:r>
    </w:p>
    <w:p w:rsidR="00062348" w:rsidRDefault="00062348" w:rsidP="00062348">
      <w:pPr>
        <w:pStyle w:val="a3"/>
        <w:ind w:left="630"/>
        <w:rPr>
          <w:sz w:val="16"/>
          <w:szCs w:val="16"/>
        </w:rPr>
      </w:pPr>
      <w:r>
        <w:rPr>
          <w:rFonts w:hint="eastAsia"/>
          <w:sz w:val="16"/>
          <w:szCs w:val="16"/>
        </w:rPr>
        <w:t>有人曾问安拉的使者：安拉跟前什么罪恶最严重？安拉的使者（愿主福安之</w:t>
      </w:r>
      <w:r>
        <w:rPr>
          <w:sz w:val="16"/>
          <w:szCs w:val="16"/>
        </w:rPr>
        <w:br/>
      </w:r>
      <w:r w:rsidR="003F11C8">
        <w:rPr>
          <w:rFonts w:hint="eastAsia"/>
          <w:sz w:val="16"/>
          <w:szCs w:val="16"/>
        </w:rPr>
        <w:t>）说：（“你以物配主，而忘却了创造你的主只是安拉”）</w:t>
      </w:r>
      <w:r w:rsidR="00897D3F">
        <w:rPr>
          <w:rFonts w:hint="eastAsia"/>
          <w:sz w:val="16"/>
          <w:szCs w:val="16"/>
        </w:rPr>
        <w:t>布哈雷搜集</w:t>
      </w:r>
    </w:p>
    <w:p w:rsidR="00062348" w:rsidRDefault="00062348" w:rsidP="00F62FD9">
      <w:pPr>
        <w:pStyle w:val="a3"/>
        <w:ind w:left="630"/>
        <w:rPr>
          <w:sz w:val="16"/>
          <w:szCs w:val="16"/>
        </w:rPr>
      </w:pPr>
      <w:r>
        <w:rPr>
          <w:rFonts w:hint="eastAsia"/>
          <w:sz w:val="16"/>
          <w:szCs w:val="16"/>
        </w:rPr>
        <w:t>问：</w:t>
      </w:r>
      <w:r w:rsidR="00F62FD9">
        <w:rPr>
          <w:rFonts w:hint="eastAsia"/>
          <w:sz w:val="16"/>
          <w:szCs w:val="16"/>
        </w:rPr>
        <w:t>小的</w:t>
      </w:r>
      <w:r>
        <w:rPr>
          <w:rFonts w:hint="eastAsia"/>
          <w:sz w:val="16"/>
          <w:szCs w:val="16"/>
        </w:rPr>
        <w:t>以物配主有哪些？</w:t>
      </w:r>
    </w:p>
    <w:p w:rsidR="00062348" w:rsidRDefault="00062348" w:rsidP="00062348">
      <w:pPr>
        <w:pStyle w:val="a3"/>
        <w:ind w:left="630"/>
        <w:rPr>
          <w:sz w:val="16"/>
          <w:szCs w:val="16"/>
        </w:rPr>
      </w:pPr>
      <w:r>
        <w:rPr>
          <w:rFonts w:hint="eastAsia"/>
          <w:sz w:val="16"/>
          <w:szCs w:val="16"/>
        </w:rPr>
        <w:t>答：</w:t>
      </w:r>
      <w:r w:rsidR="00F62FD9">
        <w:rPr>
          <w:rFonts w:hint="eastAsia"/>
          <w:sz w:val="16"/>
          <w:szCs w:val="16"/>
        </w:rPr>
        <w:t>沽名钓誉便是小的以物配主。伟大的安拉说【你说：“我只是一个同你们一样的凡人，我奉的启示是：你们所应当崇拜的，只是一个主宰，故谁希望与他的主相会，就叫谁立行善功，叫谁不要以任何物与他的主受</w:t>
      </w:r>
      <w:r w:rsidR="003F11C8">
        <w:rPr>
          <w:rFonts w:hint="eastAsia"/>
          <w:sz w:val="16"/>
          <w:szCs w:val="16"/>
        </w:rPr>
        <w:t>同样的崇拜。</w:t>
      </w:r>
      <w:r w:rsidR="00F62FD9">
        <w:rPr>
          <w:rFonts w:hint="eastAsia"/>
          <w:sz w:val="16"/>
          <w:szCs w:val="16"/>
        </w:rPr>
        <w:t>】</w:t>
      </w:r>
      <w:r w:rsidR="003F11C8">
        <w:rPr>
          <w:rFonts w:hint="eastAsia"/>
          <w:sz w:val="16"/>
          <w:szCs w:val="16"/>
        </w:rPr>
        <w:t>《古兰经》</w:t>
      </w:r>
      <w:r w:rsidR="00F62FD9">
        <w:rPr>
          <w:rFonts w:hint="eastAsia"/>
          <w:sz w:val="16"/>
          <w:szCs w:val="16"/>
        </w:rPr>
        <w:t>山洞章</w:t>
      </w:r>
      <w:r w:rsidR="00F62FD9">
        <w:rPr>
          <w:rFonts w:hint="eastAsia"/>
          <w:sz w:val="16"/>
          <w:szCs w:val="16"/>
        </w:rPr>
        <w:t>110</w:t>
      </w:r>
      <w:r w:rsidR="003F11C8">
        <w:rPr>
          <w:rFonts w:hint="eastAsia"/>
          <w:sz w:val="16"/>
          <w:szCs w:val="16"/>
        </w:rPr>
        <w:t>节。安拉的使者（愿主福安之）说：（“</w:t>
      </w:r>
      <w:r w:rsidR="00F62FD9">
        <w:rPr>
          <w:rFonts w:hint="eastAsia"/>
          <w:sz w:val="16"/>
          <w:szCs w:val="16"/>
        </w:rPr>
        <w:t>我对你们最担心</w:t>
      </w:r>
      <w:r w:rsidR="003F11C8">
        <w:rPr>
          <w:rFonts w:hint="eastAsia"/>
          <w:sz w:val="16"/>
          <w:szCs w:val="16"/>
        </w:rPr>
        <w:t>的事情，确是小的以物配主。即：沽名钓誉。。。。。。”）</w:t>
      </w:r>
      <w:r w:rsidR="00897D3F">
        <w:rPr>
          <w:rFonts w:hint="eastAsia"/>
          <w:sz w:val="16"/>
          <w:szCs w:val="16"/>
        </w:rPr>
        <w:t>艾哈迈德搜集</w:t>
      </w:r>
    </w:p>
    <w:p w:rsidR="00450741" w:rsidRDefault="00450741" w:rsidP="00062348">
      <w:pPr>
        <w:pStyle w:val="a3"/>
        <w:ind w:left="630"/>
        <w:rPr>
          <w:sz w:val="16"/>
          <w:szCs w:val="16"/>
        </w:rPr>
      </w:pPr>
    </w:p>
    <w:p w:rsidR="00450741" w:rsidRDefault="00450741" w:rsidP="00062348">
      <w:pPr>
        <w:pStyle w:val="a3"/>
        <w:ind w:left="630"/>
        <w:rPr>
          <w:sz w:val="16"/>
          <w:szCs w:val="16"/>
        </w:rPr>
      </w:pPr>
    </w:p>
    <w:p w:rsidR="00450741" w:rsidRDefault="00450741" w:rsidP="00062348">
      <w:pPr>
        <w:pStyle w:val="a3"/>
        <w:ind w:left="630"/>
        <w:rPr>
          <w:sz w:val="16"/>
          <w:szCs w:val="16"/>
        </w:rPr>
      </w:pPr>
      <w:r>
        <w:rPr>
          <w:rFonts w:hint="eastAsia"/>
          <w:sz w:val="16"/>
          <w:szCs w:val="16"/>
        </w:rPr>
        <w:t>第二部分：宗教功修</w:t>
      </w:r>
    </w:p>
    <w:p w:rsidR="00062348" w:rsidRDefault="00062348" w:rsidP="00062348">
      <w:pPr>
        <w:pStyle w:val="a3"/>
        <w:ind w:left="630"/>
        <w:rPr>
          <w:sz w:val="16"/>
          <w:szCs w:val="16"/>
        </w:rPr>
      </w:pPr>
    </w:p>
    <w:p w:rsidR="00450741" w:rsidRDefault="00450741" w:rsidP="00062348">
      <w:pPr>
        <w:pStyle w:val="a3"/>
        <w:ind w:left="630"/>
        <w:rPr>
          <w:sz w:val="16"/>
          <w:szCs w:val="16"/>
        </w:rPr>
      </w:pPr>
      <w:r>
        <w:rPr>
          <w:rFonts w:hint="eastAsia"/>
          <w:sz w:val="16"/>
          <w:szCs w:val="16"/>
        </w:rPr>
        <w:t>洁净篇：</w:t>
      </w:r>
    </w:p>
    <w:p w:rsidR="00450741" w:rsidRDefault="00450741" w:rsidP="00062348">
      <w:pPr>
        <w:pStyle w:val="a3"/>
        <w:ind w:left="630"/>
        <w:rPr>
          <w:sz w:val="16"/>
          <w:szCs w:val="16"/>
        </w:rPr>
      </w:pPr>
    </w:p>
    <w:p w:rsidR="00450741" w:rsidRDefault="00450741" w:rsidP="00062348">
      <w:pPr>
        <w:pStyle w:val="a3"/>
        <w:ind w:left="630"/>
        <w:rPr>
          <w:sz w:val="16"/>
          <w:szCs w:val="16"/>
        </w:rPr>
      </w:pPr>
      <w:r>
        <w:rPr>
          <w:rFonts w:hint="eastAsia"/>
          <w:sz w:val="16"/>
          <w:szCs w:val="16"/>
        </w:rPr>
        <w:t>大净</w:t>
      </w:r>
    </w:p>
    <w:p w:rsidR="00450741" w:rsidRDefault="00450741" w:rsidP="00062348">
      <w:pPr>
        <w:pStyle w:val="a3"/>
        <w:ind w:left="630"/>
        <w:rPr>
          <w:sz w:val="16"/>
          <w:szCs w:val="16"/>
        </w:rPr>
      </w:pPr>
      <w:r>
        <w:rPr>
          <w:rFonts w:hint="eastAsia"/>
          <w:sz w:val="16"/>
          <w:szCs w:val="16"/>
        </w:rPr>
        <w:t>大净：是指从遗精、例假、病血等过后必须洁净身体的清洁方式和过程；其中包括皈依伊斯兰时做大净。</w:t>
      </w:r>
    </w:p>
    <w:p w:rsidR="00450741" w:rsidRDefault="00450741" w:rsidP="00062348">
      <w:pPr>
        <w:pStyle w:val="a3"/>
        <w:ind w:left="630"/>
        <w:rPr>
          <w:sz w:val="16"/>
          <w:szCs w:val="16"/>
        </w:rPr>
      </w:pPr>
      <w:r>
        <w:rPr>
          <w:rFonts w:hint="eastAsia"/>
          <w:sz w:val="16"/>
          <w:szCs w:val="16"/>
        </w:rPr>
        <w:t>洁净的方式：</w:t>
      </w:r>
    </w:p>
    <w:p w:rsidR="00450741" w:rsidRDefault="00861627" w:rsidP="00450741">
      <w:pPr>
        <w:pStyle w:val="a3"/>
        <w:numPr>
          <w:ilvl w:val="0"/>
          <w:numId w:val="6"/>
        </w:numPr>
        <w:rPr>
          <w:sz w:val="16"/>
          <w:szCs w:val="16"/>
        </w:rPr>
      </w:pPr>
      <w:r>
        <w:rPr>
          <w:rFonts w:hint="eastAsia"/>
          <w:sz w:val="16"/>
          <w:szCs w:val="16"/>
        </w:rPr>
        <w:t>举意洗大净</w:t>
      </w:r>
    </w:p>
    <w:p w:rsidR="00861627" w:rsidRDefault="00861627" w:rsidP="00450741">
      <w:pPr>
        <w:pStyle w:val="a3"/>
        <w:numPr>
          <w:ilvl w:val="0"/>
          <w:numId w:val="6"/>
        </w:numPr>
        <w:rPr>
          <w:sz w:val="16"/>
          <w:szCs w:val="16"/>
        </w:rPr>
      </w:pPr>
      <w:r>
        <w:rPr>
          <w:rFonts w:hint="eastAsia"/>
          <w:sz w:val="16"/>
          <w:szCs w:val="16"/>
        </w:rPr>
        <w:t>诵念安拉的尊名开始清洗（我以安拉的尊名开始）</w:t>
      </w:r>
    </w:p>
    <w:p w:rsidR="00861627" w:rsidRDefault="00861627" w:rsidP="00450741">
      <w:pPr>
        <w:pStyle w:val="a3"/>
        <w:numPr>
          <w:ilvl w:val="0"/>
          <w:numId w:val="6"/>
        </w:numPr>
        <w:rPr>
          <w:sz w:val="16"/>
          <w:szCs w:val="16"/>
        </w:rPr>
      </w:pPr>
      <w:r>
        <w:rPr>
          <w:rFonts w:hint="eastAsia"/>
          <w:sz w:val="16"/>
          <w:szCs w:val="16"/>
        </w:rPr>
        <w:t>洗一个全美的小净</w:t>
      </w:r>
    </w:p>
    <w:p w:rsidR="00861627" w:rsidRDefault="00861627" w:rsidP="00450741">
      <w:pPr>
        <w:pStyle w:val="a3"/>
        <w:numPr>
          <w:ilvl w:val="0"/>
          <w:numId w:val="6"/>
        </w:numPr>
        <w:rPr>
          <w:sz w:val="16"/>
          <w:szCs w:val="16"/>
        </w:rPr>
      </w:pPr>
      <w:r>
        <w:rPr>
          <w:rFonts w:hint="eastAsia"/>
          <w:sz w:val="16"/>
          <w:szCs w:val="16"/>
        </w:rPr>
        <w:t>先从头部开始洗三次</w:t>
      </w:r>
    </w:p>
    <w:p w:rsidR="00861627" w:rsidRDefault="00861627" w:rsidP="00450741">
      <w:pPr>
        <w:pStyle w:val="a3"/>
        <w:numPr>
          <w:ilvl w:val="0"/>
          <w:numId w:val="6"/>
        </w:numPr>
        <w:rPr>
          <w:sz w:val="16"/>
          <w:szCs w:val="16"/>
        </w:rPr>
      </w:pPr>
      <w:r>
        <w:rPr>
          <w:rFonts w:hint="eastAsia"/>
          <w:sz w:val="16"/>
          <w:szCs w:val="16"/>
        </w:rPr>
        <w:t>再洗身体其他部位</w:t>
      </w:r>
    </w:p>
    <w:p w:rsidR="00861627" w:rsidRDefault="00861627" w:rsidP="00861627">
      <w:pPr>
        <w:pStyle w:val="a3"/>
        <w:ind w:left="1350"/>
        <w:rPr>
          <w:sz w:val="16"/>
          <w:szCs w:val="16"/>
        </w:rPr>
      </w:pPr>
    </w:p>
    <w:p w:rsidR="00861627" w:rsidRDefault="00861627" w:rsidP="00861627">
      <w:pPr>
        <w:pStyle w:val="a3"/>
        <w:ind w:left="1350"/>
        <w:rPr>
          <w:sz w:val="16"/>
          <w:szCs w:val="16"/>
        </w:rPr>
      </w:pPr>
      <w:r>
        <w:rPr>
          <w:rFonts w:hint="eastAsia"/>
          <w:sz w:val="16"/>
          <w:szCs w:val="16"/>
        </w:rPr>
        <w:t>第一</w:t>
      </w:r>
      <w:r>
        <w:rPr>
          <w:rFonts w:hint="eastAsia"/>
          <w:sz w:val="16"/>
          <w:szCs w:val="16"/>
        </w:rPr>
        <w:t xml:space="preserve"> </w:t>
      </w:r>
      <w:r>
        <w:rPr>
          <w:rFonts w:hint="eastAsia"/>
          <w:sz w:val="16"/>
          <w:szCs w:val="16"/>
        </w:rPr>
        <w:t>：洗小净</w:t>
      </w:r>
    </w:p>
    <w:p w:rsidR="00861627" w:rsidRDefault="00861627" w:rsidP="00861627">
      <w:pPr>
        <w:pStyle w:val="a3"/>
        <w:ind w:left="1350"/>
        <w:rPr>
          <w:sz w:val="16"/>
          <w:szCs w:val="16"/>
        </w:rPr>
      </w:pPr>
    </w:p>
    <w:p w:rsidR="00861627" w:rsidRDefault="00861627" w:rsidP="00861627">
      <w:pPr>
        <w:pStyle w:val="a3"/>
        <w:ind w:left="1350"/>
        <w:rPr>
          <w:sz w:val="16"/>
          <w:szCs w:val="16"/>
        </w:rPr>
      </w:pPr>
      <w:r>
        <w:rPr>
          <w:rFonts w:hint="eastAsia"/>
          <w:sz w:val="16"/>
          <w:szCs w:val="16"/>
        </w:rPr>
        <w:t>什么是小净？</w:t>
      </w:r>
    </w:p>
    <w:p w:rsidR="00861627" w:rsidRDefault="00861627" w:rsidP="00861627">
      <w:pPr>
        <w:pStyle w:val="a3"/>
        <w:ind w:left="1350"/>
        <w:rPr>
          <w:sz w:val="16"/>
          <w:szCs w:val="16"/>
        </w:rPr>
      </w:pPr>
      <w:r>
        <w:rPr>
          <w:rFonts w:hint="eastAsia"/>
          <w:sz w:val="16"/>
          <w:szCs w:val="16"/>
        </w:rPr>
        <w:t>小净是穆斯林清洁之开端。因为每番礼拜都需要小</w:t>
      </w:r>
      <w:r w:rsidR="00897D3F">
        <w:rPr>
          <w:rFonts w:hint="eastAsia"/>
          <w:sz w:val="16"/>
          <w:szCs w:val="16"/>
        </w:rPr>
        <w:t>净，它是礼拜不可或缺的条件之一。在两圣训集（布哈雷和穆斯林搜集的圣训</w:t>
      </w:r>
      <w:r>
        <w:rPr>
          <w:rFonts w:hint="eastAsia"/>
          <w:sz w:val="16"/>
          <w:szCs w:val="16"/>
        </w:rPr>
        <w:t>中）都提到</w:t>
      </w:r>
      <w:r>
        <w:rPr>
          <w:rFonts w:hint="eastAsia"/>
          <w:sz w:val="16"/>
          <w:szCs w:val="16"/>
        </w:rPr>
        <w:t>{</w:t>
      </w:r>
      <w:r>
        <w:rPr>
          <w:sz w:val="16"/>
          <w:szCs w:val="16"/>
        </w:rPr>
        <w:t>“</w:t>
      </w:r>
      <w:r>
        <w:rPr>
          <w:rFonts w:hint="eastAsia"/>
          <w:sz w:val="16"/>
          <w:szCs w:val="16"/>
        </w:rPr>
        <w:t>安拉不接受没有小净的礼拜”</w:t>
      </w:r>
      <w:r>
        <w:rPr>
          <w:rFonts w:hint="eastAsia"/>
          <w:sz w:val="16"/>
          <w:szCs w:val="16"/>
        </w:rPr>
        <w:t>}</w:t>
      </w:r>
    </w:p>
    <w:p w:rsidR="00C018F9" w:rsidRDefault="00C018F9" w:rsidP="00861627">
      <w:pPr>
        <w:pStyle w:val="a3"/>
        <w:ind w:left="1350"/>
        <w:rPr>
          <w:sz w:val="16"/>
          <w:szCs w:val="16"/>
        </w:rPr>
      </w:pPr>
    </w:p>
    <w:p w:rsidR="00C018F9" w:rsidRDefault="00C018F9" w:rsidP="00861627">
      <w:pPr>
        <w:pStyle w:val="a3"/>
        <w:ind w:left="1350"/>
        <w:rPr>
          <w:sz w:val="16"/>
          <w:szCs w:val="16"/>
        </w:rPr>
      </w:pPr>
      <w:r>
        <w:rPr>
          <w:rFonts w:hint="eastAsia"/>
          <w:sz w:val="16"/>
          <w:szCs w:val="16"/>
        </w:rPr>
        <w:t>以下对正确礼拜以图文并茂的形式做了介绍</w:t>
      </w:r>
      <w:r w:rsidR="003F11C8">
        <w:rPr>
          <w:rFonts w:hint="eastAsia"/>
          <w:sz w:val="16"/>
          <w:szCs w:val="16"/>
        </w:rPr>
        <w:t>：</w:t>
      </w:r>
    </w:p>
    <w:p w:rsidR="00C018F9" w:rsidRDefault="00C018F9" w:rsidP="002100EE">
      <w:pPr>
        <w:pStyle w:val="a3"/>
        <w:ind w:left="1350"/>
        <w:rPr>
          <w:sz w:val="16"/>
          <w:szCs w:val="16"/>
        </w:rPr>
      </w:pPr>
      <w:r>
        <w:rPr>
          <w:rFonts w:hint="eastAsia"/>
          <w:sz w:val="16"/>
          <w:szCs w:val="16"/>
        </w:rPr>
        <w:t>*</w:t>
      </w:r>
      <w:r>
        <w:rPr>
          <w:rFonts w:hint="eastAsia"/>
          <w:sz w:val="16"/>
          <w:szCs w:val="16"/>
        </w:rPr>
        <w:t>做礼拜前必须小净，否则礼拜不正确</w:t>
      </w:r>
    </w:p>
    <w:p w:rsidR="00C018F9" w:rsidRDefault="00C018F9" w:rsidP="002100EE">
      <w:pPr>
        <w:pStyle w:val="a3"/>
        <w:ind w:left="1350"/>
        <w:rPr>
          <w:sz w:val="16"/>
          <w:szCs w:val="16"/>
        </w:rPr>
      </w:pPr>
      <w:r>
        <w:rPr>
          <w:rFonts w:hint="eastAsia"/>
          <w:sz w:val="16"/>
          <w:szCs w:val="16"/>
        </w:rPr>
        <w:t>*</w:t>
      </w:r>
      <w:r>
        <w:rPr>
          <w:rFonts w:hint="eastAsia"/>
          <w:sz w:val="16"/>
          <w:szCs w:val="16"/>
        </w:rPr>
        <w:t>做小净时务必保证其身体与衣着洁净无染（没有大小便，和血液）</w:t>
      </w:r>
    </w:p>
    <w:p w:rsidR="00C018F9" w:rsidRDefault="00C018F9" w:rsidP="002100EE">
      <w:pPr>
        <w:pStyle w:val="a3"/>
        <w:ind w:left="1350"/>
        <w:rPr>
          <w:sz w:val="16"/>
          <w:szCs w:val="16"/>
        </w:rPr>
      </w:pPr>
      <w:r>
        <w:rPr>
          <w:rFonts w:hint="eastAsia"/>
          <w:sz w:val="16"/>
          <w:szCs w:val="16"/>
        </w:rPr>
        <w:lastRenderedPageBreak/>
        <w:t>*</w:t>
      </w:r>
      <w:r w:rsidR="002100EE">
        <w:rPr>
          <w:rFonts w:hint="eastAsia"/>
          <w:sz w:val="16"/>
          <w:szCs w:val="16"/>
        </w:rPr>
        <w:t>做小净前需先举意；因为只有</w:t>
      </w:r>
      <w:r w:rsidR="003F11C8">
        <w:rPr>
          <w:rFonts w:hint="eastAsia"/>
          <w:sz w:val="16"/>
          <w:szCs w:val="16"/>
        </w:rPr>
        <w:t>举意明确的功修才是有意义和正确的。安拉的使者（愿主福安之）说：（“所有的行为皆凭动机，每个人都有自己的追求”）一致认同</w:t>
      </w:r>
      <w:r w:rsidR="002100EE">
        <w:rPr>
          <w:rFonts w:hint="eastAsia"/>
          <w:sz w:val="16"/>
          <w:szCs w:val="16"/>
        </w:rPr>
        <w:t>。</w:t>
      </w:r>
    </w:p>
    <w:p w:rsidR="002100EE" w:rsidRDefault="002100EE" w:rsidP="002100EE">
      <w:pPr>
        <w:pStyle w:val="a3"/>
        <w:ind w:left="1350"/>
        <w:rPr>
          <w:sz w:val="16"/>
          <w:szCs w:val="16"/>
        </w:rPr>
      </w:pPr>
      <w:r>
        <w:rPr>
          <w:rFonts w:hint="eastAsia"/>
          <w:sz w:val="16"/>
          <w:szCs w:val="16"/>
        </w:rPr>
        <w:t>之后他先诵读安拉的尊名准备开始洗小净</w:t>
      </w:r>
    </w:p>
    <w:p w:rsidR="002100EE" w:rsidRDefault="002100EE" w:rsidP="00897D3F">
      <w:pPr>
        <w:pStyle w:val="a3"/>
        <w:ind w:left="1350"/>
        <w:rPr>
          <w:sz w:val="16"/>
          <w:szCs w:val="16"/>
        </w:rPr>
      </w:pPr>
      <w:r>
        <w:rPr>
          <w:rFonts w:hint="eastAsia"/>
          <w:sz w:val="16"/>
          <w:szCs w:val="16"/>
        </w:rPr>
        <w:t>*</w:t>
      </w:r>
      <w:r>
        <w:rPr>
          <w:rFonts w:hint="eastAsia"/>
          <w:sz w:val="16"/>
          <w:szCs w:val="16"/>
        </w:rPr>
        <w:t>然后遵照圣行从右开始洗双手各三遍；因为奥斯曼（</w:t>
      </w:r>
      <w:r w:rsidR="00897D3F">
        <w:rPr>
          <w:rFonts w:hint="eastAsia"/>
          <w:sz w:val="16"/>
          <w:szCs w:val="16"/>
        </w:rPr>
        <w:t>穆圣门徒</w:t>
      </w:r>
      <w:r>
        <w:rPr>
          <w:rFonts w:hint="eastAsia"/>
          <w:sz w:val="16"/>
          <w:szCs w:val="16"/>
        </w:rPr>
        <w:t>）描述安拉的使者曾如何做小净；他说：（</w:t>
      </w:r>
      <w:r w:rsidR="003F11C8">
        <w:rPr>
          <w:rFonts w:hint="eastAsia"/>
          <w:sz w:val="16"/>
          <w:szCs w:val="16"/>
        </w:rPr>
        <w:t>“</w:t>
      </w:r>
      <w:r>
        <w:rPr>
          <w:rFonts w:hint="eastAsia"/>
          <w:sz w:val="16"/>
          <w:szCs w:val="16"/>
        </w:rPr>
        <w:t>安拉的使者</w:t>
      </w:r>
      <w:r w:rsidR="003F11C8">
        <w:rPr>
          <w:rFonts w:hint="eastAsia"/>
          <w:sz w:val="16"/>
          <w:szCs w:val="16"/>
        </w:rPr>
        <w:t>在他的手上倒了水，然后分别洗了双手三次”）一致认同</w:t>
      </w:r>
    </w:p>
    <w:p w:rsidR="0019727E" w:rsidRDefault="0019727E" w:rsidP="002100EE">
      <w:pPr>
        <w:pStyle w:val="a3"/>
        <w:ind w:left="1350"/>
        <w:rPr>
          <w:sz w:val="16"/>
          <w:szCs w:val="16"/>
        </w:rPr>
      </w:pPr>
      <w:r>
        <w:rPr>
          <w:rFonts w:hint="eastAsia"/>
          <w:sz w:val="16"/>
          <w:szCs w:val="16"/>
        </w:rPr>
        <w:t>（请参照图一）</w:t>
      </w:r>
    </w:p>
    <w:p w:rsidR="0019727E" w:rsidRDefault="0019727E" w:rsidP="002100EE">
      <w:pPr>
        <w:pStyle w:val="a3"/>
        <w:ind w:left="1350"/>
        <w:rPr>
          <w:sz w:val="16"/>
          <w:szCs w:val="16"/>
        </w:rPr>
      </w:pPr>
    </w:p>
    <w:p w:rsidR="0019727E" w:rsidRDefault="0019727E" w:rsidP="002100EE">
      <w:pPr>
        <w:pStyle w:val="a3"/>
        <w:ind w:left="1350"/>
        <w:rPr>
          <w:sz w:val="16"/>
          <w:szCs w:val="16"/>
        </w:rPr>
      </w:pPr>
    </w:p>
    <w:p w:rsidR="0019727E" w:rsidRDefault="0019727E" w:rsidP="002100EE">
      <w:pPr>
        <w:pStyle w:val="a3"/>
        <w:ind w:left="1350"/>
        <w:rPr>
          <w:sz w:val="16"/>
          <w:szCs w:val="16"/>
        </w:rPr>
      </w:pPr>
      <w:r>
        <w:rPr>
          <w:rFonts w:hint="eastAsia"/>
          <w:sz w:val="16"/>
          <w:szCs w:val="16"/>
        </w:rPr>
        <w:t>*</w:t>
      </w:r>
      <w:r w:rsidR="00633C81">
        <w:rPr>
          <w:rFonts w:hint="eastAsia"/>
          <w:sz w:val="16"/>
          <w:szCs w:val="16"/>
        </w:rPr>
        <w:t>然后漱口呛鼻各</w:t>
      </w:r>
      <w:r>
        <w:rPr>
          <w:rFonts w:hint="eastAsia"/>
          <w:sz w:val="16"/>
          <w:szCs w:val="16"/>
        </w:rPr>
        <w:t>三次。由阿布顿拉</w:t>
      </w:r>
      <w:r>
        <w:rPr>
          <w:rFonts w:hint="eastAsia"/>
          <w:sz w:val="16"/>
          <w:szCs w:val="16"/>
        </w:rPr>
        <w:t>.</w:t>
      </w:r>
      <w:r>
        <w:rPr>
          <w:rFonts w:hint="eastAsia"/>
          <w:sz w:val="16"/>
          <w:szCs w:val="16"/>
        </w:rPr>
        <w:t>本栽易德传述：</w:t>
      </w:r>
      <w:r w:rsidR="00BB25C6">
        <w:rPr>
          <w:rFonts w:hint="eastAsia"/>
          <w:sz w:val="16"/>
          <w:szCs w:val="16"/>
        </w:rPr>
        <w:t>（</w:t>
      </w:r>
      <w:r w:rsidR="003F11C8">
        <w:rPr>
          <w:rFonts w:hint="eastAsia"/>
          <w:sz w:val="16"/>
          <w:szCs w:val="16"/>
        </w:rPr>
        <w:t>“</w:t>
      </w:r>
      <w:r>
        <w:rPr>
          <w:rFonts w:hint="eastAsia"/>
          <w:sz w:val="16"/>
          <w:szCs w:val="16"/>
        </w:rPr>
        <w:t>安拉的使者用三捧水</w:t>
      </w:r>
      <w:r w:rsidR="00BB25C6">
        <w:rPr>
          <w:rFonts w:hint="eastAsia"/>
          <w:sz w:val="16"/>
          <w:szCs w:val="16"/>
        </w:rPr>
        <w:t>漱口，又用三捧水呛鼻。</w:t>
      </w:r>
      <w:r w:rsidR="003F11C8">
        <w:rPr>
          <w:rFonts w:hint="eastAsia"/>
          <w:sz w:val="16"/>
          <w:szCs w:val="16"/>
        </w:rPr>
        <w:t>”）一致认同</w:t>
      </w:r>
    </w:p>
    <w:p w:rsidR="00633C81" w:rsidRDefault="00633C81" w:rsidP="002100EE">
      <w:pPr>
        <w:pStyle w:val="a3"/>
        <w:ind w:left="1350"/>
        <w:rPr>
          <w:sz w:val="16"/>
          <w:szCs w:val="16"/>
        </w:rPr>
      </w:pPr>
      <w:r>
        <w:rPr>
          <w:rFonts w:hint="eastAsia"/>
          <w:sz w:val="16"/>
          <w:szCs w:val="16"/>
        </w:rPr>
        <w:t>另由布哈雷传述</w:t>
      </w:r>
      <w:r>
        <w:rPr>
          <w:rFonts w:hint="eastAsia"/>
          <w:sz w:val="16"/>
          <w:szCs w:val="16"/>
        </w:rPr>
        <w:t xml:space="preserve"> </w:t>
      </w:r>
      <w:r w:rsidR="00EB17AD">
        <w:rPr>
          <w:rFonts w:hint="eastAsia"/>
          <w:sz w:val="16"/>
          <w:szCs w:val="16"/>
        </w:rPr>
        <w:t>：</w:t>
      </w:r>
      <w:r w:rsidR="00EB17AD">
        <w:rPr>
          <w:sz w:val="16"/>
          <w:szCs w:val="16"/>
        </w:rPr>
        <w:t>(“</w:t>
      </w:r>
      <w:r w:rsidR="00EB17AD">
        <w:rPr>
          <w:rFonts w:hint="eastAsia"/>
          <w:sz w:val="16"/>
          <w:szCs w:val="16"/>
        </w:rPr>
        <w:t>安拉的使者（愿主福安之）从一捧水上漱口与呛鼻各三次。</w:t>
      </w:r>
      <w:r w:rsidR="00EB17AD">
        <w:rPr>
          <w:sz w:val="16"/>
          <w:szCs w:val="16"/>
        </w:rPr>
        <w:t>)</w:t>
      </w:r>
      <w:r w:rsidR="00C533D1">
        <w:rPr>
          <w:rFonts w:hint="eastAsia"/>
          <w:sz w:val="16"/>
          <w:szCs w:val="16"/>
        </w:rPr>
        <w:t>请参看下图</w:t>
      </w:r>
    </w:p>
    <w:p w:rsidR="00C533D1" w:rsidRDefault="00C533D1" w:rsidP="002100EE">
      <w:pPr>
        <w:pStyle w:val="a3"/>
        <w:ind w:left="1350"/>
        <w:rPr>
          <w:sz w:val="16"/>
          <w:szCs w:val="16"/>
        </w:rPr>
      </w:pPr>
    </w:p>
    <w:p w:rsidR="00C533D1" w:rsidRDefault="00C533D1" w:rsidP="00EB17AD">
      <w:pPr>
        <w:pStyle w:val="a3"/>
        <w:ind w:left="1350"/>
        <w:rPr>
          <w:sz w:val="16"/>
          <w:szCs w:val="16"/>
        </w:rPr>
      </w:pPr>
      <w:r>
        <w:rPr>
          <w:rFonts w:hint="eastAsia"/>
          <w:sz w:val="16"/>
          <w:szCs w:val="16"/>
        </w:rPr>
        <w:t>然后再洗脸部（从发界到下巴，从</w:t>
      </w:r>
      <w:r w:rsidR="00EB17AD">
        <w:rPr>
          <w:rFonts w:hint="eastAsia"/>
          <w:sz w:val="16"/>
          <w:szCs w:val="16"/>
        </w:rPr>
        <w:t>右耳至</w:t>
      </w:r>
      <w:r>
        <w:rPr>
          <w:rFonts w:hint="eastAsia"/>
          <w:sz w:val="16"/>
          <w:szCs w:val="16"/>
        </w:rPr>
        <w:t>左耳</w:t>
      </w:r>
      <w:r w:rsidR="00EB17AD">
        <w:rPr>
          <w:rFonts w:hint="eastAsia"/>
          <w:sz w:val="16"/>
          <w:szCs w:val="16"/>
        </w:rPr>
        <w:t>之间的部位）三次。由阿里传述：</w:t>
      </w:r>
      <w:r w:rsidR="00EB17AD">
        <w:rPr>
          <w:sz w:val="16"/>
          <w:szCs w:val="16"/>
        </w:rPr>
        <w:t>(“</w:t>
      </w:r>
      <w:r>
        <w:rPr>
          <w:rFonts w:hint="eastAsia"/>
          <w:sz w:val="16"/>
          <w:szCs w:val="16"/>
        </w:rPr>
        <w:t>安拉的使者（愿主福安之）做小净时每个肢体部位都洗三次</w:t>
      </w:r>
      <w:r w:rsidR="00EB17AD">
        <w:rPr>
          <w:sz w:val="16"/>
          <w:szCs w:val="16"/>
        </w:rPr>
        <w:t>”)</w:t>
      </w:r>
      <w:r>
        <w:rPr>
          <w:rFonts w:hint="eastAsia"/>
          <w:sz w:val="16"/>
          <w:szCs w:val="16"/>
        </w:rPr>
        <w:t>。请参看下图</w:t>
      </w:r>
    </w:p>
    <w:p w:rsidR="00C533D1" w:rsidRDefault="00C533D1" w:rsidP="002100EE">
      <w:pPr>
        <w:pStyle w:val="a3"/>
        <w:ind w:left="1350"/>
        <w:rPr>
          <w:sz w:val="16"/>
          <w:szCs w:val="16"/>
        </w:rPr>
      </w:pPr>
    </w:p>
    <w:p w:rsidR="00C533D1" w:rsidRDefault="00C533D1" w:rsidP="002100EE">
      <w:pPr>
        <w:pStyle w:val="a3"/>
        <w:ind w:left="1350"/>
        <w:rPr>
          <w:sz w:val="16"/>
          <w:szCs w:val="16"/>
        </w:rPr>
      </w:pPr>
      <w:r>
        <w:rPr>
          <w:rFonts w:hint="eastAsia"/>
          <w:sz w:val="16"/>
          <w:szCs w:val="16"/>
        </w:rPr>
        <w:t>男士穆斯林</w:t>
      </w:r>
      <w:r w:rsidR="00615E08">
        <w:rPr>
          <w:rFonts w:hint="eastAsia"/>
          <w:sz w:val="16"/>
          <w:szCs w:val="16"/>
        </w:rPr>
        <w:t>在做小净时最好用手指搓洗胡须；因为安拉的使者在做小净时就是这样做的。请参看下图</w:t>
      </w:r>
    </w:p>
    <w:p w:rsidR="00615E08" w:rsidRDefault="00615E08" w:rsidP="002100EE">
      <w:pPr>
        <w:pStyle w:val="a3"/>
        <w:ind w:left="1350"/>
        <w:rPr>
          <w:sz w:val="16"/>
          <w:szCs w:val="16"/>
        </w:rPr>
      </w:pPr>
    </w:p>
    <w:p w:rsidR="00633C81" w:rsidRDefault="00615E08" w:rsidP="00397E3D">
      <w:pPr>
        <w:pStyle w:val="a3"/>
        <w:ind w:left="1350"/>
        <w:rPr>
          <w:sz w:val="16"/>
          <w:szCs w:val="16"/>
        </w:rPr>
      </w:pPr>
      <w:r>
        <w:rPr>
          <w:rFonts w:hint="eastAsia"/>
          <w:sz w:val="16"/>
          <w:szCs w:val="16"/>
        </w:rPr>
        <w:t>然后洗右</w:t>
      </w:r>
      <w:r w:rsidR="00897D3F">
        <w:rPr>
          <w:rFonts w:hint="eastAsia"/>
          <w:sz w:val="16"/>
          <w:szCs w:val="16"/>
        </w:rPr>
        <w:t>、</w:t>
      </w:r>
      <w:r>
        <w:rPr>
          <w:rFonts w:hint="eastAsia"/>
          <w:sz w:val="16"/>
          <w:szCs w:val="16"/>
        </w:rPr>
        <w:t>左手至胳肘各三次</w:t>
      </w:r>
      <w:r w:rsidR="00897D3F">
        <w:rPr>
          <w:rFonts w:hint="eastAsia"/>
          <w:sz w:val="16"/>
          <w:szCs w:val="16"/>
        </w:rPr>
        <w:t>。正如伟大的安拉在古兰经里告诉我们的一样【信道的人们啊！当你们起</w:t>
      </w:r>
      <w:r>
        <w:rPr>
          <w:rFonts w:hint="eastAsia"/>
          <w:sz w:val="16"/>
          <w:szCs w:val="16"/>
        </w:rPr>
        <w:t>身去礼</w:t>
      </w:r>
      <w:r w:rsidR="00EB17AD">
        <w:rPr>
          <w:rFonts w:hint="eastAsia"/>
          <w:sz w:val="16"/>
          <w:szCs w:val="16"/>
        </w:rPr>
        <w:t>拜的时候，你们当洗脸和手，洗至于两肘，当抹头，当洗脚，洗至两踝】《古兰经》</w:t>
      </w:r>
      <w:r>
        <w:rPr>
          <w:rFonts w:hint="eastAsia"/>
          <w:sz w:val="16"/>
          <w:szCs w:val="16"/>
        </w:rPr>
        <w:t>宴席章</w:t>
      </w:r>
      <w:r>
        <w:rPr>
          <w:rFonts w:hint="eastAsia"/>
          <w:sz w:val="16"/>
          <w:szCs w:val="16"/>
        </w:rPr>
        <w:t>6</w:t>
      </w:r>
      <w:r>
        <w:rPr>
          <w:rFonts w:hint="eastAsia"/>
          <w:sz w:val="16"/>
          <w:szCs w:val="16"/>
        </w:rPr>
        <w:t>节</w:t>
      </w:r>
      <w:r w:rsidR="00397E3D">
        <w:rPr>
          <w:rFonts w:hint="eastAsia"/>
          <w:sz w:val="16"/>
          <w:szCs w:val="16"/>
        </w:rPr>
        <w:t xml:space="preserve">    </w:t>
      </w:r>
      <w:r w:rsidR="00EB17AD">
        <w:rPr>
          <w:rFonts w:hint="eastAsia"/>
          <w:sz w:val="16"/>
          <w:szCs w:val="16"/>
        </w:rPr>
        <w:t>同样，由嘉碧尔的传述：（“安拉的使者（愿主福安之）但凡洗小净，便会洗胳膊。”）</w:t>
      </w:r>
      <w:r w:rsidR="00397E3D">
        <w:rPr>
          <w:rFonts w:hint="eastAsia"/>
          <w:sz w:val="16"/>
          <w:szCs w:val="16"/>
        </w:rPr>
        <w:t>请参看下图</w:t>
      </w:r>
    </w:p>
    <w:p w:rsidR="00397E3D" w:rsidRDefault="00397E3D" w:rsidP="00EB17AD">
      <w:pPr>
        <w:pStyle w:val="a3"/>
        <w:ind w:left="1350"/>
        <w:rPr>
          <w:sz w:val="16"/>
          <w:szCs w:val="16"/>
        </w:rPr>
      </w:pPr>
      <w:r>
        <w:rPr>
          <w:rFonts w:hint="eastAsia"/>
          <w:sz w:val="16"/>
          <w:szCs w:val="16"/>
        </w:rPr>
        <w:t>*</w:t>
      </w:r>
      <w:r>
        <w:rPr>
          <w:rFonts w:hint="eastAsia"/>
          <w:sz w:val="16"/>
          <w:szCs w:val="16"/>
        </w:rPr>
        <w:t>然后抹头和两耳一次（从前至后，再从后至</w:t>
      </w:r>
      <w:r w:rsidR="00AC03F9">
        <w:rPr>
          <w:rFonts w:hint="eastAsia"/>
          <w:sz w:val="16"/>
          <w:szCs w:val="16"/>
        </w:rPr>
        <w:t>前）。</w:t>
      </w:r>
      <w:r>
        <w:rPr>
          <w:rFonts w:hint="eastAsia"/>
          <w:sz w:val="16"/>
          <w:szCs w:val="16"/>
        </w:rPr>
        <w:t>阿布顿拉</w:t>
      </w:r>
      <w:r>
        <w:rPr>
          <w:rFonts w:hint="eastAsia"/>
          <w:sz w:val="16"/>
          <w:szCs w:val="16"/>
        </w:rPr>
        <w:t>.</w:t>
      </w:r>
      <w:r w:rsidR="00AC03F9">
        <w:rPr>
          <w:rFonts w:hint="eastAsia"/>
          <w:sz w:val="16"/>
          <w:szCs w:val="16"/>
        </w:rPr>
        <w:t>本栽易</w:t>
      </w:r>
      <w:r w:rsidR="00897D3F">
        <w:rPr>
          <w:rFonts w:hint="eastAsia"/>
          <w:sz w:val="16"/>
          <w:szCs w:val="16"/>
        </w:rPr>
        <w:t>德（求主喜悦之）</w:t>
      </w:r>
      <w:r w:rsidR="00AC03F9">
        <w:rPr>
          <w:rFonts w:hint="eastAsia"/>
          <w:sz w:val="16"/>
          <w:szCs w:val="16"/>
        </w:rPr>
        <w:t>描</w:t>
      </w:r>
      <w:r>
        <w:rPr>
          <w:rFonts w:hint="eastAsia"/>
          <w:sz w:val="16"/>
          <w:szCs w:val="16"/>
        </w:rPr>
        <w:t>述</w:t>
      </w:r>
      <w:r w:rsidR="00AC03F9">
        <w:rPr>
          <w:rFonts w:hint="eastAsia"/>
          <w:sz w:val="16"/>
          <w:szCs w:val="16"/>
        </w:rPr>
        <w:t>安拉的使者小净的形式</w:t>
      </w:r>
      <w:r w:rsidR="00EB17AD">
        <w:rPr>
          <w:rFonts w:hint="eastAsia"/>
          <w:sz w:val="16"/>
          <w:szCs w:val="16"/>
        </w:rPr>
        <w:t>说：（“他用双手抹头，先向前在往后，最后又回到开始抹的头部位置”）</w:t>
      </w:r>
      <w:r w:rsidR="00EB17AD">
        <w:rPr>
          <w:rFonts w:hint="eastAsia"/>
          <w:sz w:val="16"/>
          <w:szCs w:val="16"/>
        </w:rPr>
        <w:t xml:space="preserve"> </w:t>
      </w:r>
      <w:r w:rsidR="00EB17AD">
        <w:rPr>
          <w:rFonts w:hint="eastAsia"/>
          <w:sz w:val="16"/>
          <w:szCs w:val="16"/>
        </w:rPr>
        <w:t>一致认同</w:t>
      </w:r>
      <w:r w:rsidR="00AC03F9">
        <w:rPr>
          <w:rFonts w:hint="eastAsia"/>
          <w:sz w:val="16"/>
          <w:szCs w:val="16"/>
        </w:rPr>
        <w:t>。请参看下图</w:t>
      </w:r>
    </w:p>
    <w:p w:rsidR="00AC03F9" w:rsidRDefault="00AC03F9" w:rsidP="00EB17AD">
      <w:pPr>
        <w:pStyle w:val="a3"/>
        <w:ind w:left="1350"/>
        <w:rPr>
          <w:sz w:val="16"/>
          <w:szCs w:val="16"/>
        </w:rPr>
      </w:pPr>
      <w:r>
        <w:rPr>
          <w:rFonts w:hint="eastAsia"/>
          <w:sz w:val="16"/>
          <w:szCs w:val="16"/>
        </w:rPr>
        <w:t>*</w:t>
      </w:r>
      <w:r w:rsidR="00EB17AD">
        <w:rPr>
          <w:rFonts w:hint="eastAsia"/>
          <w:sz w:val="16"/>
          <w:szCs w:val="16"/>
        </w:rPr>
        <w:t>然后用抹头剩下的水抹两耳。因为安拉的使者（愿主福安之）说过：（“两耳属于头部器官”）艾</w:t>
      </w:r>
      <w:r>
        <w:rPr>
          <w:rFonts w:hint="eastAsia"/>
          <w:sz w:val="16"/>
          <w:szCs w:val="16"/>
        </w:rPr>
        <w:t>布达乌德传述。</w:t>
      </w:r>
    </w:p>
    <w:p w:rsidR="00AC03F9" w:rsidRDefault="00AC03F9" w:rsidP="00397E3D">
      <w:pPr>
        <w:pStyle w:val="a3"/>
        <w:ind w:left="1350"/>
        <w:rPr>
          <w:sz w:val="16"/>
          <w:szCs w:val="16"/>
        </w:rPr>
      </w:pPr>
      <w:r>
        <w:rPr>
          <w:rFonts w:hint="eastAsia"/>
          <w:sz w:val="16"/>
          <w:szCs w:val="16"/>
        </w:rPr>
        <w:t>*</w:t>
      </w:r>
      <w:r>
        <w:rPr>
          <w:rFonts w:hint="eastAsia"/>
          <w:sz w:val="16"/>
          <w:szCs w:val="16"/>
        </w:rPr>
        <w:t>然后洗两脚至踝骨部位，从右至左各三次</w:t>
      </w:r>
      <w:r>
        <w:rPr>
          <w:rFonts w:hint="eastAsia"/>
          <w:sz w:val="16"/>
          <w:szCs w:val="16"/>
        </w:rPr>
        <w:t xml:space="preserve"> </w:t>
      </w:r>
      <w:r>
        <w:rPr>
          <w:rFonts w:hint="eastAsia"/>
          <w:sz w:val="16"/>
          <w:szCs w:val="16"/>
        </w:rPr>
        <w:t>。（参照《古兰经》宴席章</w:t>
      </w:r>
      <w:r>
        <w:rPr>
          <w:rFonts w:hint="eastAsia"/>
          <w:sz w:val="16"/>
          <w:szCs w:val="16"/>
        </w:rPr>
        <w:t>6</w:t>
      </w:r>
      <w:r>
        <w:rPr>
          <w:rFonts w:hint="eastAsia"/>
          <w:sz w:val="16"/>
          <w:szCs w:val="16"/>
        </w:rPr>
        <w:t>节）</w:t>
      </w:r>
    </w:p>
    <w:p w:rsidR="00AC03F9" w:rsidRDefault="00AC03F9" w:rsidP="00EB17AD">
      <w:pPr>
        <w:pStyle w:val="a3"/>
        <w:ind w:left="1350"/>
        <w:rPr>
          <w:sz w:val="16"/>
          <w:szCs w:val="16"/>
        </w:rPr>
      </w:pPr>
      <w:r>
        <w:rPr>
          <w:rFonts w:hint="eastAsia"/>
          <w:sz w:val="16"/>
          <w:szCs w:val="16"/>
        </w:rPr>
        <w:t>安拉的使者曾看见一些民众洗小净时没洗到脚后跟</w:t>
      </w:r>
      <w:r w:rsidR="00571B64">
        <w:rPr>
          <w:rFonts w:hint="eastAsia"/>
          <w:sz w:val="16"/>
          <w:szCs w:val="16"/>
        </w:rPr>
        <w:t>，</w:t>
      </w:r>
      <w:r w:rsidR="00571B64">
        <w:rPr>
          <w:rFonts w:hint="eastAsia"/>
          <w:sz w:val="16"/>
          <w:szCs w:val="16"/>
        </w:rPr>
        <w:t xml:space="preserve"> </w:t>
      </w:r>
      <w:r w:rsidR="00571B64">
        <w:rPr>
          <w:rFonts w:hint="eastAsia"/>
          <w:sz w:val="16"/>
          <w:szCs w:val="16"/>
        </w:rPr>
        <w:t>便说道：</w:t>
      </w:r>
      <w:r w:rsidR="00EB17AD">
        <w:rPr>
          <w:rFonts w:hint="eastAsia"/>
          <w:sz w:val="16"/>
          <w:szCs w:val="16"/>
        </w:rPr>
        <w:t>（“</w:t>
      </w:r>
      <w:r w:rsidR="00897D3F">
        <w:rPr>
          <w:rFonts w:hint="eastAsia"/>
          <w:sz w:val="16"/>
          <w:szCs w:val="16"/>
        </w:rPr>
        <w:t>小净时因脚后跟没洗到位而遭火狱内的烧灼真悲哀啊！</w:t>
      </w:r>
      <w:r w:rsidR="00EB17AD">
        <w:rPr>
          <w:sz w:val="16"/>
          <w:szCs w:val="16"/>
        </w:rPr>
        <w:t>”</w:t>
      </w:r>
      <w:r w:rsidR="00EB17AD">
        <w:rPr>
          <w:rFonts w:hint="eastAsia"/>
          <w:sz w:val="16"/>
          <w:szCs w:val="16"/>
        </w:rPr>
        <w:t>）</w:t>
      </w:r>
      <w:r w:rsidR="00897D3F">
        <w:rPr>
          <w:rFonts w:hint="eastAsia"/>
          <w:sz w:val="16"/>
          <w:szCs w:val="16"/>
        </w:rPr>
        <w:t>穆斯林搜集</w:t>
      </w:r>
    </w:p>
    <w:p w:rsidR="000268B6" w:rsidRDefault="000268B6" w:rsidP="00397E3D">
      <w:pPr>
        <w:pStyle w:val="a3"/>
        <w:ind w:left="1350"/>
        <w:rPr>
          <w:sz w:val="16"/>
          <w:szCs w:val="16"/>
        </w:rPr>
      </w:pPr>
      <w:r>
        <w:rPr>
          <w:rFonts w:hint="eastAsia"/>
          <w:sz w:val="16"/>
          <w:szCs w:val="16"/>
        </w:rPr>
        <w:t>*</w:t>
      </w:r>
      <w:r>
        <w:rPr>
          <w:rFonts w:hint="eastAsia"/>
          <w:sz w:val="16"/>
          <w:szCs w:val="16"/>
        </w:rPr>
        <w:t>搓洗脚指头（指缝）</w:t>
      </w:r>
    </w:p>
    <w:p w:rsidR="000268B6" w:rsidRDefault="000268B6" w:rsidP="00EB17AD">
      <w:pPr>
        <w:pStyle w:val="a3"/>
        <w:ind w:left="1350"/>
        <w:rPr>
          <w:sz w:val="16"/>
          <w:szCs w:val="16"/>
        </w:rPr>
      </w:pPr>
      <w:r>
        <w:rPr>
          <w:rFonts w:hint="eastAsia"/>
          <w:sz w:val="16"/>
          <w:szCs w:val="16"/>
        </w:rPr>
        <w:t>安拉的使者</w:t>
      </w:r>
      <w:r w:rsidR="00FE4C2B">
        <w:rPr>
          <w:rFonts w:hint="eastAsia"/>
          <w:sz w:val="16"/>
          <w:szCs w:val="16"/>
        </w:rPr>
        <w:t>曾对嘎托</w:t>
      </w:r>
      <w:r w:rsidR="00FE4C2B">
        <w:rPr>
          <w:rFonts w:hint="eastAsia"/>
          <w:sz w:val="16"/>
          <w:szCs w:val="16"/>
        </w:rPr>
        <w:t>.</w:t>
      </w:r>
      <w:r w:rsidR="00FE4C2B">
        <w:rPr>
          <w:rFonts w:hint="eastAsia"/>
          <w:sz w:val="16"/>
          <w:szCs w:val="16"/>
        </w:rPr>
        <w:t>本索伯尔说：</w:t>
      </w:r>
      <w:r w:rsidR="00EB17AD">
        <w:rPr>
          <w:rFonts w:hint="eastAsia"/>
          <w:sz w:val="16"/>
          <w:szCs w:val="16"/>
        </w:rPr>
        <w:t>（“洗小净时每个部位都要洗到位，当搓洗指头”）</w:t>
      </w:r>
      <w:r w:rsidR="00FE4C2B">
        <w:rPr>
          <w:rFonts w:hint="eastAsia"/>
          <w:sz w:val="16"/>
          <w:szCs w:val="16"/>
        </w:rPr>
        <w:t>请参看下图</w:t>
      </w:r>
    </w:p>
    <w:p w:rsidR="008A6CB4" w:rsidRDefault="008A6CB4" w:rsidP="00397E3D">
      <w:pPr>
        <w:pStyle w:val="a3"/>
        <w:ind w:left="1350"/>
        <w:rPr>
          <w:sz w:val="16"/>
          <w:szCs w:val="16"/>
        </w:rPr>
      </w:pPr>
      <w:r>
        <w:rPr>
          <w:sz w:val="16"/>
          <w:szCs w:val="16"/>
        </w:rPr>
        <w:t>*</w:t>
      </w:r>
      <w:r>
        <w:rPr>
          <w:rFonts w:hint="eastAsia"/>
          <w:sz w:val="16"/>
          <w:szCs w:val="16"/>
        </w:rPr>
        <w:t>做完小净</w:t>
      </w:r>
      <w:r w:rsidR="00897D3F">
        <w:rPr>
          <w:rFonts w:hint="eastAsia"/>
          <w:sz w:val="16"/>
          <w:szCs w:val="16"/>
        </w:rPr>
        <w:t>时，可</w:t>
      </w:r>
      <w:r w:rsidR="00EB17AD">
        <w:rPr>
          <w:rFonts w:hint="eastAsia"/>
          <w:sz w:val="16"/>
          <w:szCs w:val="16"/>
        </w:rPr>
        <w:t>抬眼望天，然后念欧迈尔自安拉的使者（愿主福安之）传述的念词：（“</w:t>
      </w:r>
      <w:r>
        <w:rPr>
          <w:rFonts w:hint="eastAsia"/>
          <w:sz w:val="16"/>
          <w:szCs w:val="16"/>
        </w:rPr>
        <w:t>我作证万物非主唯有安拉，他独一无二；我还作证穆罕默德是安拉的</w:t>
      </w:r>
      <w:r w:rsidR="00EB17AD">
        <w:rPr>
          <w:rFonts w:hint="eastAsia"/>
          <w:sz w:val="16"/>
          <w:szCs w:val="16"/>
        </w:rPr>
        <w:t>仆人和使者；安拉即为他打开天堂的八扇门，让其随意进入”）</w:t>
      </w:r>
      <w:r w:rsidR="00897D3F">
        <w:rPr>
          <w:rFonts w:hint="eastAsia"/>
          <w:sz w:val="16"/>
          <w:szCs w:val="16"/>
        </w:rPr>
        <w:t>穆斯林搜集</w:t>
      </w:r>
    </w:p>
    <w:p w:rsidR="008A6CB4" w:rsidRDefault="008A6CB4" w:rsidP="00397E3D">
      <w:pPr>
        <w:pStyle w:val="a3"/>
        <w:ind w:left="1350"/>
        <w:rPr>
          <w:sz w:val="16"/>
          <w:szCs w:val="16"/>
        </w:rPr>
      </w:pPr>
    </w:p>
    <w:p w:rsidR="008A6CB4" w:rsidRDefault="008A6CB4" w:rsidP="00397E3D">
      <w:pPr>
        <w:pStyle w:val="a3"/>
        <w:ind w:left="1350"/>
        <w:rPr>
          <w:sz w:val="16"/>
          <w:szCs w:val="16"/>
        </w:rPr>
      </w:pPr>
      <w:r>
        <w:rPr>
          <w:rFonts w:hint="eastAsia"/>
          <w:sz w:val="16"/>
          <w:szCs w:val="16"/>
        </w:rPr>
        <w:t>坏小净的事项</w:t>
      </w:r>
    </w:p>
    <w:p w:rsidR="008A6CB4" w:rsidRDefault="008A6CB4" w:rsidP="008A6CB4">
      <w:pPr>
        <w:pStyle w:val="a3"/>
        <w:numPr>
          <w:ilvl w:val="0"/>
          <w:numId w:val="7"/>
        </w:numPr>
        <w:rPr>
          <w:sz w:val="16"/>
          <w:szCs w:val="16"/>
        </w:rPr>
      </w:pPr>
      <w:r>
        <w:rPr>
          <w:rFonts w:hint="eastAsia"/>
          <w:sz w:val="16"/>
          <w:szCs w:val="16"/>
        </w:rPr>
        <w:t>前后排泄器</w:t>
      </w:r>
      <w:r w:rsidR="00EB17AD">
        <w:rPr>
          <w:rFonts w:hint="eastAsia"/>
          <w:sz w:val="16"/>
          <w:szCs w:val="16"/>
        </w:rPr>
        <w:t>官出来的脏物。安拉的使者说（“安拉不接受小净已坏的礼拜”）</w:t>
      </w:r>
      <w:r w:rsidR="00897D3F">
        <w:rPr>
          <w:rFonts w:hint="eastAsia"/>
          <w:sz w:val="16"/>
          <w:szCs w:val="16"/>
        </w:rPr>
        <w:t>布哈雷搜集</w:t>
      </w:r>
    </w:p>
    <w:p w:rsidR="00EB17AD" w:rsidRDefault="00EB17AD" w:rsidP="00897D3F">
      <w:pPr>
        <w:pStyle w:val="a3"/>
        <w:numPr>
          <w:ilvl w:val="0"/>
          <w:numId w:val="7"/>
        </w:numPr>
        <w:rPr>
          <w:sz w:val="16"/>
          <w:szCs w:val="16"/>
        </w:rPr>
      </w:pPr>
      <w:r>
        <w:rPr>
          <w:rFonts w:hint="eastAsia"/>
          <w:sz w:val="16"/>
          <w:szCs w:val="16"/>
        </w:rPr>
        <w:t>沉睡。安拉的使者说（“</w:t>
      </w:r>
      <w:r w:rsidR="00897D3F">
        <w:rPr>
          <w:rFonts w:hint="eastAsia"/>
          <w:sz w:val="16"/>
          <w:szCs w:val="16"/>
        </w:rPr>
        <w:t>眼睛是身体的哨兵；</w:t>
      </w:r>
      <w:r w:rsidR="008A6CB4">
        <w:rPr>
          <w:rFonts w:hint="eastAsia"/>
          <w:sz w:val="16"/>
          <w:szCs w:val="16"/>
        </w:rPr>
        <w:t>睡着的人，礼拜前</w:t>
      </w:r>
      <w:r>
        <w:rPr>
          <w:rFonts w:hint="eastAsia"/>
          <w:sz w:val="16"/>
          <w:szCs w:val="16"/>
        </w:rPr>
        <w:t>应当再做小净”）</w:t>
      </w:r>
      <w:r>
        <w:rPr>
          <w:rFonts w:hint="eastAsia"/>
          <w:sz w:val="16"/>
          <w:szCs w:val="16"/>
        </w:rPr>
        <w:t xml:space="preserve"> </w:t>
      </w:r>
    </w:p>
    <w:p w:rsidR="008A6CB4" w:rsidRDefault="008A6CB4" w:rsidP="00EB17AD">
      <w:pPr>
        <w:pStyle w:val="a3"/>
        <w:ind w:left="1710"/>
        <w:rPr>
          <w:sz w:val="16"/>
          <w:szCs w:val="16"/>
        </w:rPr>
      </w:pPr>
      <w:r>
        <w:rPr>
          <w:rFonts w:hint="eastAsia"/>
          <w:sz w:val="16"/>
          <w:szCs w:val="16"/>
        </w:rPr>
        <w:t>伊本</w:t>
      </w:r>
      <w:r>
        <w:rPr>
          <w:rFonts w:hint="eastAsia"/>
          <w:sz w:val="16"/>
          <w:szCs w:val="16"/>
        </w:rPr>
        <w:t>.</w:t>
      </w:r>
      <w:r>
        <w:rPr>
          <w:rFonts w:hint="eastAsia"/>
          <w:sz w:val="16"/>
          <w:szCs w:val="16"/>
        </w:rPr>
        <w:t>马杰</w:t>
      </w:r>
      <w:r w:rsidR="00897D3F">
        <w:rPr>
          <w:rFonts w:hint="eastAsia"/>
          <w:sz w:val="16"/>
          <w:szCs w:val="16"/>
        </w:rPr>
        <w:t>搜集</w:t>
      </w:r>
      <w:r>
        <w:rPr>
          <w:rFonts w:hint="eastAsia"/>
          <w:sz w:val="16"/>
          <w:szCs w:val="16"/>
        </w:rPr>
        <w:t>（</w:t>
      </w:r>
      <w:r>
        <w:rPr>
          <w:rFonts w:hint="eastAsia"/>
          <w:sz w:val="16"/>
          <w:szCs w:val="16"/>
        </w:rPr>
        <w:t>477</w:t>
      </w:r>
      <w:r>
        <w:rPr>
          <w:rFonts w:hint="eastAsia"/>
          <w:sz w:val="16"/>
          <w:szCs w:val="16"/>
        </w:rPr>
        <w:t>）</w:t>
      </w:r>
    </w:p>
    <w:p w:rsidR="008A6CB4" w:rsidRDefault="008A6CB4" w:rsidP="008A6CB4">
      <w:pPr>
        <w:pStyle w:val="a3"/>
        <w:numPr>
          <w:ilvl w:val="0"/>
          <w:numId w:val="7"/>
        </w:numPr>
        <w:rPr>
          <w:sz w:val="16"/>
          <w:szCs w:val="16"/>
        </w:rPr>
      </w:pPr>
      <w:r>
        <w:rPr>
          <w:rFonts w:hint="eastAsia"/>
          <w:sz w:val="16"/>
          <w:szCs w:val="16"/>
        </w:rPr>
        <w:t>因醉酒、发疯或昏迷而暂时失去理智的人。因为他不知道自己到底有没有洗小净。</w:t>
      </w:r>
    </w:p>
    <w:p w:rsidR="00FE4C2B" w:rsidRPr="00FE4C2B" w:rsidRDefault="00FE4C2B" w:rsidP="00397E3D">
      <w:pPr>
        <w:pStyle w:val="a3"/>
        <w:ind w:left="1350"/>
        <w:rPr>
          <w:sz w:val="16"/>
          <w:szCs w:val="16"/>
        </w:rPr>
      </w:pPr>
    </w:p>
    <w:p w:rsidR="00AC03F9" w:rsidRDefault="008A6CB4" w:rsidP="00397E3D">
      <w:pPr>
        <w:pStyle w:val="a3"/>
        <w:ind w:left="1350"/>
        <w:rPr>
          <w:sz w:val="16"/>
          <w:szCs w:val="16"/>
        </w:rPr>
      </w:pPr>
      <w:r>
        <w:rPr>
          <w:rFonts w:hint="eastAsia"/>
          <w:sz w:val="16"/>
          <w:szCs w:val="16"/>
        </w:rPr>
        <w:t>打土净</w:t>
      </w:r>
    </w:p>
    <w:p w:rsidR="008A6CB4" w:rsidRDefault="008A6CB4" w:rsidP="00397E3D">
      <w:pPr>
        <w:pStyle w:val="a3"/>
        <w:ind w:left="1350"/>
        <w:rPr>
          <w:sz w:val="16"/>
          <w:szCs w:val="16"/>
        </w:rPr>
      </w:pPr>
      <w:r>
        <w:rPr>
          <w:rFonts w:hint="eastAsia"/>
          <w:sz w:val="16"/>
          <w:szCs w:val="16"/>
        </w:rPr>
        <w:t>这是指无法或不能洗大、小净时可用土代替水的洁净方式</w:t>
      </w:r>
    </w:p>
    <w:p w:rsidR="008A6CB4" w:rsidRDefault="008A6CB4" w:rsidP="00397E3D">
      <w:pPr>
        <w:pStyle w:val="a3"/>
        <w:ind w:left="1350"/>
        <w:rPr>
          <w:sz w:val="16"/>
          <w:szCs w:val="16"/>
        </w:rPr>
      </w:pPr>
    </w:p>
    <w:p w:rsidR="008A6CB4" w:rsidRDefault="008A6CB4" w:rsidP="00397E3D">
      <w:pPr>
        <w:pStyle w:val="a3"/>
        <w:ind w:left="1350"/>
        <w:rPr>
          <w:sz w:val="16"/>
          <w:szCs w:val="16"/>
        </w:rPr>
      </w:pPr>
      <w:r>
        <w:rPr>
          <w:rFonts w:hint="eastAsia"/>
          <w:sz w:val="16"/>
          <w:szCs w:val="16"/>
        </w:rPr>
        <w:t>怎样打土净</w:t>
      </w:r>
    </w:p>
    <w:p w:rsidR="008A6CB4" w:rsidRDefault="008A6CB4" w:rsidP="00397E3D">
      <w:pPr>
        <w:pStyle w:val="a3"/>
        <w:ind w:left="1350"/>
        <w:rPr>
          <w:sz w:val="16"/>
          <w:szCs w:val="16"/>
        </w:rPr>
      </w:pPr>
      <w:r>
        <w:rPr>
          <w:rFonts w:hint="eastAsia"/>
          <w:sz w:val="16"/>
          <w:szCs w:val="16"/>
        </w:rPr>
        <w:t>先举意因无大净或小净而作土净，然后用手掌拍打土地或石物并抹擦脸和手臂。</w:t>
      </w:r>
    </w:p>
    <w:p w:rsidR="008A6CB4" w:rsidRDefault="008A6CB4" w:rsidP="00397E3D">
      <w:pPr>
        <w:pStyle w:val="a3"/>
        <w:ind w:left="1350"/>
        <w:rPr>
          <w:sz w:val="16"/>
          <w:szCs w:val="16"/>
        </w:rPr>
      </w:pPr>
      <w:r>
        <w:rPr>
          <w:rFonts w:hint="eastAsia"/>
          <w:sz w:val="16"/>
          <w:szCs w:val="16"/>
        </w:rPr>
        <w:t>第二：</w:t>
      </w:r>
      <w:r>
        <w:rPr>
          <w:rFonts w:hint="eastAsia"/>
          <w:sz w:val="16"/>
          <w:szCs w:val="16"/>
        </w:rPr>
        <w:t xml:space="preserve"> </w:t>
      </w:r>
      <w:r>
        <w:rPr>
          <w:rFonts w:hint="eastAsia"/>
          <w:sz w:val="16"/>
          <w:szCs w:val="16"/>
        </w:rPr>
        <w:t>礼拜</w:t>
      </w:r>
    </w:p>
    <w:p w:rsidR="008A6CB4" w:rsidRDefault="008A6CB4" w:rsidP="00397E3D">
      <w:pPr>
        <w:pStyle w:val="a3"/>
        <w:ind w:left="1350"/>
        <w:rPr>
          <w:sz w:val="16"/>
          <w:szCs w:val="16"/>
        </w:rPr>
      </w:pPr>
      <w:r>
        <w:rPr>
          <w:rFonts w:hint="eastAsia"/>
          <w:sz w:val="16"/>
          <w:szCs w:val="16"/>
        </w:rPr>
        <w:t>礼拜是安拉规定的重大法令之一；伟大的安拉说【尊重安拉</w:t>
      </w:r>
      <w:r w:rsidR="00897D3F">
        <w:rPr>
          <w:rFonts w:hint="eastAsia"/>
          <w:sz w:val="16"/>
          <w:szCs w:val="16"/>
        </w:rPr>
        <w:t>的</w:t>
      </w:r>
      <w:r>
        <w:rPr>
          <w:rFonts w:hint="eastAsia"/>
          <w:sz w:val="16"/>
          <w:szCs w:val="16"/>
        </w:rPr>
        <w:t>法令是敬畏的标志】</w:t>
      </w:r>
    </w:p>
    <w:p w:rsidR="008A6CB4" w:rsidRDefault="008A6CB4" w:rsidP="00397E3D">
      <w:pPr>
        <w:pStyle w:val="a3"/>
        <w:ind w:left="1350"/>
        <w:rPr>
          <w:sz w:val="16"/>
          <w:szCs w:val="16"/>
        </w:rPr>
      </w:pPr>
      <w:r>
        <w:rPr>
          <w:rFonts w:hint="eastAsia"/>
          <w:sz w:val="16"/>
          <w:szCs w:val="16"/>
        </w:rPr>
        <w:t>因此礼拜是主命也是伊斯兰的五大功修之一</w:t>
      </w:r>
      <w:r w:rsidR="00897D3F">
        <w:rPr>
          <w:rFonts w:hint="eastAsia"/>
          <w:sz w:val="16"/>
          <w:szCs w:val="16"/>
        </w:rPr>
        <w:t>。</w:t>
      </w:r>
    </w:p>
    <w:p w:rsidR="008A6CB4" w:rsidRDefault="00897D3F" w:rsidP="008A6CB4">
      <w:pPr>
        <w:pStyle w:val="a3"/>
        <w:ind w:left="1350"/>
        <w:rPr>
          <w:sz w:val="16"/>
          <w:szCs w:val="16"/>
        </w:rPr>
      </w:pPr>
      <w:r>
        <w:rPr>
          <w:rFonts w:hint="eastAsia"/>
          <w:sz w:val="16"/>
          <w:szCs w:val="16"/>
        </w:rPr>
        <w:t>穆斯林每日礼五次拜功；分别是：晨礼（两拜）、响礼（四拜）、甫</w:t>
      </w:r>
      <w:r w:rsidR="008A6CB4">
        <w:rPr>
          <w:rFonts w:hint="eastAsia"/>
          <w:sz w:val="16"/>
          <w:szCs w:val="16"/>
        </w:rPr>
        <w:t>礼（四拜）、昏礼（三拜）、宵礼（四拜）。</w:t>
      </w:r>
    </w:p>
    <w:p w:rsidR="008A6CB4" w:rsidRDefault="00EB17AD" w:rsidP="008A6CB4">
      <w:pPr>
        <w:pStyle w:val="a3"/>
        <w:ind w:left="1350"/>
        <w:rPr>
          <w:sz w:val="16"/>
          <w:szCs w:val="16"/>
        </w:rPr>
      </w:pPr>
      <w:r>
        <w:rPr>
          <w:rFonts w:hint="eastAsia"/>
          <w:sz w:val="16"/>
          <w:szCs w:val="16"/>
        </w:rPr>
        <w:t>安拉的使者（愿主福安之）说：（“</w:t>
      </w:r>
      <w:r w:rsidR="008A6CB4">
        <w:rPr>
          <w:rFonts w:hint="eastAsia"/>
          <w:sz w:val="16"/>
          <w:szCs w:val="16"/>
        </w:rPr>
        <w:t>复生日时，仆人受清算的第一过程是礼拜；如果礼拜过关了，他的其他功课就</w:t>
      </w:r>
      <w:r>
        <w:rPr>
          <w:rFonts w:hint="eastAsia"/>
          <w:sz w:val="16"/>
          <w:szCs w:val="16"/>
        </w:rPr>
        <w:t>过关了；如果礼拜没过关，他的其他功课也不会被轻易接受”）</w:t>
      </w:r>
      <w:r w:rsidR="00897D3F">
        <w:rPr>
          <w:rFonts w:hint="eastAsia"/>
          <w:sz w:val="16"/>
          <w:szCs w:val="16"/>
        </w:rPr>
        <w:t>铁密集搜集</w:t>
      </w:r>
    </w:p>
    <w:p w:rsidR="008A6CB4" w:rsidRDefault="00EB17AD" w:rsidP="008A6CB4">
      <w:pPr>
        <w:pStyle w:val="a3"/>
        <w:ind w:left="1350"/>
        <w:rPr>
          <w:sz w:val="16"/>
          <w:szCs w:val="16"/>
        </w:rPr>
      </w:pPr>
      <w:r>
        <w:rPr>
          <w:rFonts w:hint="eastAsia"/>
          <w:sz w:val="16"/>
          <w:szCs w:val="16"/>
        </w:rPr>
        <w:t>同样，安拉的使者还说：（“礼拜是信仰与否认之间的分水岭”）</w:t>
      </w:r>
      <w:r w:rsidR="008A6CB4">
        <w:rPr>
          <w:rFonts w:hint="eastAsia"/>
          <w:sz w:val="16"/>
          <w:szCs w:val="16"/>
        </w:rPr>
        <w:t>穆斯林搜集</w:t>
      </w:r>
    </w:p>
    <w:p w:rsidR="008A6CB4" w:rsidRDefault="008A6CB4" w:rsidP="00EB17AD">
      <w:pPr>
        <w:pStyle w:val="a3"/>
        <w:ind w:left="1350"/>
        <w:rPr>
          <w:sz w:val="16"/>
          <w:szCs w:val="16"/>
        </w:rPr>
      </w:pPr>
      <w:r>
        <w:rPr>
          <w:rFonts w:hint="eastAsia"/>
          <w:sz w:val="16"/>
          <w:szCs w:val="16"/>
        </w:rPr>
        <w:t>穆斯林在做礼拜时务必朝向天房。尊贵的天房地处</w:t>
      </w:r>
      <w:r w:rsidR="00EB17AD">
        <w:rPr>
          <w:rFonts w:hint="eastAsia"/>
          <w:sz w:val="16"/>
          <w:szCs w:val="16"/>
        </w:rPr>
        <w:t>麦加</w:t>
      </w:r>
      <w:r w:rsidR="00EB17AD">
        <w:rPr>
          <w:rFonts w:hint="eastAsia"/>
          <w:sz w:val="16"/>
          <w:szCs w:val="16"/>
        </w:rPr>
        <w:t>-</w:t>
      </w:r>
      <w:r>
        <w:rPr>
          <w:rFonts w:hint="eastAsia"/>
          <w:sz w:val="16"/>
          <w:szCs w:val="16"/>
        </w:rPr>
        <w:t>沙特阿拉伯</w:t>
      </w:r>
      <w:r w:rsidR="00EB17AD">
        <w:rPr>
          <w:rFonts w:hint="eastAsia"/>
          <w:sz w:val="16"/>
          <w:szCs w:val="16"/>
        </w:rPr>
        <w:t>。</w:t>
      </w:r>
    </w:p>
    <w:p w:rsidR="008A6CB4" w:rsidRDefault="008A6CB4" w:rsidP="008A6CB4">
      <w:pPr>
        <w:pStyle w:val="a3"/>
        <w:ind w:left="1350"/>
        <w:rPr>
          <w:sz w:val="16"/>
          <w:szCs w:val="16"/>
        </w:rPr>
      </w:pPr>
      <w:r>
        <w:rPr>
          <w:rFonts w:hint="eastAsia"/>
          <w:sz w:val="16"/>
          <w:szCs w:val="16"/>
        </w:rPr>
        <w:lastRenderedPageBreak/>
        <w:t>礼拜的好处：</w:t>
      </w:r>
    </w:p>
    <w:p w:rsidR="008A6CB4" w:rsidRDefault="008A6CB4" w:rsidP="008A6CB4">
      <w:pPr>
        <w:pStyle w:val="a3"/>
        <w:ind w:left="1350"/>
        <w:rPr>
          <w:sz w:val="16"/>
          <w:szCs w:val="16"/>
        </w:rPr>
      </w:pPr>
      <w:r>
        <w:rPr>
          <w:rFonts w:hint="eastAsia"/>
          <w:sz w:val="16"/>
          <w:szCs w:val="16"/>
        </w:rPr>
        <w:t>拜功增加礼拜者的光亮</w:t>
      </w:r>
    </w:p>
    <w:p w:rsidR="008A6CB4" w:rsidRDefault="00EB17AD" w:rsidP="008A6CB4">
      <w:pPr>
        <w:pStyle w:val="a3"/>
        <w:ind w:left="1350"/>
        <w:rPr>
          <w:sz w:val="16"/>
          <w:szCs w:val="16"/>
        </w:rPr>
      </w:pPr>
      <w:r>
        <w:rPr>
          <w:rFonts w:hint="eastAsia"/>
          <w:sz w:val="16"/>
          <w:szCs w:val="16"/>
        </w:rPr>
        <w:t>安拉的使者（愿主福安之）说：（“礼拜是光亮”）</w:t>
      </w:r>
    </w:p>
    <w:p w:rsidR="008A6CB4" w:rsidRDefault="008A6CB4" w:rsidP="008A6CB4">
      <w:pPr>
        <w:pStyle w:val="a3"/>
        <w:ind w:left="1350"/>
        <w:rPr>
          <w:sz w:val="16"/>
          <w:szCs w:val="16"/>
        </w:rPr>
      </w:pPr>
      <w:r>
        <w:rPr>
          <w:rFonts w:hint="eastAsia"/>
          <w:sz w:val="16"/>
          <w:szCs w:val="16"/>
        </w:rPr>
        <w:t>拜功可以低过。伟大的安拉说：【你当在白昼的两端和初更的时候谨守拜功，善行必能消除恶行。】</w:t>
      </w:r>
      <w:r w:rsidR="00EB17AD">
        <w:rPr>
          <w:rFonts w:hint="eastAsia"/>
          <w:sz w:val="16"/>
          <w:szCs w:val="16"/>
        </w:rPr>
        <w:t>《古兰经》</w:t>
      </w:r>
      <w:r>
        <w:rPr>
          <w:rFonts w:hint="eastAsia"/>
          <w:sz w:val="16"/>
          <w:szCs w:val="16"/>
        </w:rPr>
        <w:t>呼德章</w:t>
      </w:r>
      <w:r>
        <w:rPr>
          <w:rFonts w:hint="eastAsia"/>
          <w:sz w:val="16"/>
          <w:szCs w:val="16"/>
        </w:rPr>
        <w:t>114</w:t>
      </w:r>
      <w:r>
        <w:rPr>
          <w:rFonts w:hint="eastAsia"/>
          <w:sz w:val="16"/>
          <w:szCs w:val="16"/>
        </w:rPr>
        <w:t>节</w:t>
      </w:r>
      <w:r>
        <w:rPr>
          <w:rFonts w:hint="eastAsia"/>
          <w:sz w:val="16"/>
          <w:szCs w:val="16"/>
        </w:rPr>
        <w:t xml:space="preserve">   </w:t>
      </w:r>
      <w:r w:rsidR="00EB17AD">
        <w:rPr>
          <w:rFonts w:hint="eastAsia"/>
          <w:sz w:val="16"/>
          <w:szCs w:val="16"/>
        </w:rPr>
        <w:t>安拉的使者（愿主福安之）说：（“</w:t>
      </w:r>
      <w:r>
        <w:rPr>
          <w:rFonts w:hint="eastAsia"/>
          <w:sz w:val="16"/>
          <w:szCs w:val="16"/>
        </w:rPr>
        <w:t>你们</w:t>
      </w:r>
      <w:r w:rsidR="00EB17AD">
        <w:rPr>
          <w:rFonts w:hint="eastAsia"/>
          <w:sz w:val="16"/>
          <w:szCs w:val="16"/>
        </w:rPr>
        <w:t>认为在自家门前河里每日洗五次澡的人身上还会有污垢么？”）</w:t>
      </w:r>
      <w:r w:rsidR="00897D3F">
        <w:rPr>
          <w:rFonts w:hint="eastAsia"/>
          <w:sz w:val="16"/>
          <w:szCs w:val="16"/>
        </w:rPr>
        <w:t>布哈雷搜集</w:t>
      </w:r>
    </w:p>
    <w:p w:rsidR="008A6CB4" w:rsidRDefault="008A6CB4" w:rsidP="008A6CB4">
      <w:pPr>
        <w:pStyle w:val="a3"/>
        <w:ind w:left="1350"/>
        <w:rPr>
          <w:sz w:val="16"/>
          <w:szCs w:val="16"/>
        </w:rPr>
      </w:pPr>
      <w:r>
        <w:rPr>
          <w:rFonts w:hint="eastAsia"/>
          <w:sz w:val="16"/>
          <w:szCs w:val="16"/>
        </w:rPr>
        <w:t>礼拜是进入天堂的钥匙</w:t>
      </w:r>
    </w:p>
    <w:p w:rsidR="008A6CB4" w:rsidRDefault="00EB17AD" w:rsidP="008A6CB4">
      <w:pPr>
        <w:pStyle w:val="a3"/>
        <w:ind w:left="1350"/>
        <w:rPr>
          <w:sz w:val="16"/>
          <w:szCs w:val="16"/>
        </w:rPr>
      </w:pPr>
      <w:r>
        <w:rPr>
          <w:rFonts w:hint="eastAsia"/>
          <w:sz w:val="16"/>
          <w:szCs w:val="16"/>
        </w:rPr>
        <w:t>当乐毕尔请求与安拉的使者在天堂做伴时，他说：（“</w:t>
      </w:r>
      <w:r w:rsidR="008A6CB4">
        <w:rPr>
          <w:rFonts w:hint="eastAsia"/>
          <w:sz w:val="16"/>
          <w:szCs w:val="16"/>
        </w:rPr>
        <w:t>你多向安拉叩头</w:t>
      </w:r>
      <w:r>
        <w:rPr>
          <w:rFonts w:hint="eastAsia"/>
          <w:sz w:val="16"/>
          <w:szCs w:val="16"/>
        </w:rPr>
        <w:t>可以助我帮你实现这一心愿”）</w:t>
      </w:r>
      <w:r w:rsidR="00897D3F">
        <w:rPr>
          <w:rFonts w:hint="eastAsia"/>
          <w:sz w:val="16"/>
          <w:szCs w:val="16"/>
        </w:rPr>
        <w:t>穆斯林搜集</w:t>
      </w:r>
    </w:p>
    <w:p w:rsidR="008A6CB4" w:rsidRDefault="008A6CB4" w:rsidP="008A6CB4">
      <w:pPr>
        <w:pStyle w:val="a3"/>
        <w:ind w:left="1350"/>
        <w:rPr>
          <w:sz w:val="16"/>
          <w:szCs w:val="16"/>
        </w:rPr>
      </w:pPr>
      <w:r>
        <w:rPr>
          <w:rFonts w:hint="eastAsia"/>
          <w:sz w:val="16"/>
          <w:szCs w:val="16"/>
        </w:rPr>
        <w:t>礼拜时间表</w:t>
      </w:r>
      <w:r>
        <w:rPr>
          <w:rFonts w:hint="eastAsia"/>
          <w:sz w:val="16"/>
          <w:szCs w:val="16"/>
        </w:rPr>
        <w:t xml:space="preserve">  </w:t>
      </w:r>
      <w:r>
        <w:rPr>
          <w:rFonts w:hint="eastAsia"/>
          <w:sz w:val="16"/>
          <w:szCs w:val="16"/>
        </w:rPr>
        <w:t>（参见下图）</w:t>
      </w:r>
    </w:p>
    <w:p w:rsidR="008A6CB4" w:rsidRDefault="008A6CB4" w:rsidP="008A6CB4">
      <w:pPr>
        <w:pStyle w:val="a3"/>
        <w:ind w:left="1350"/>
        <w:rPr>
          <w:sz w:val="16"/>
          <w:szCs w:val="16"/>
        </w:rPr>
      </w:pPr>
      <w:r>
        <w:rPr>
          <w:rFonts w:hint="eastAsia"/>
          <w:sz w:val="16"/>
          <w:szCs w:val="16"/>
        </w:rPr>
        <w:t>手把手教你做礼拜</w:t>
      </w:r>
    </w:p>
    <w:p w:rsidR="008A6CB4" w:rsidRDefault="008A6CB4" w:rsidP="008A6CB4">
      <w:pPr>
        <w:pStyle w:val="a3"/>
        <w:ind w:left="1350"/>
        <w:rPr>
          <w:sz w:val="16"/>
          <w:szCs w:val="16"/>
        </w:rPr>
      </w:pPr>
      <w:r>
        <w:rPr>
          <w:rFonts w:hint="eastAsia"/>
          <w:sz w:val="16"/>
          <w:szCs w:val="16"/>
        </w:rPr>
        <w:t>举意：用心默念：主啊！我为你做某时的拜功</w:t>
      </w:r>
    </w:p>
    <w:p w:rsidR="008A6CB4" w:rsidRDefault="00EB17AD" w:rsidP="008A6CB4">
      <w:pPr>
        <w:pStyle w:val="a3"/>
        <w:ind w:left="1350"/>
        <w:rPr>
          <w:sz w:val="16"/>
          <w:szCs w:val="16"/>
        </w:rPr>
      </w:pPr>
      <w:r>
        <w:rPr>
          <w:rFonts w:hint="eastAsia"/>
          <w:sz w:val="16"/>
          <w:szCs w:val="16"/>
        </w:rPr>
        <w:t>入拜大赞词：举意后两手平行相对</w:t>
      </w:r>
      <w:r w:rsidR="008A6CB4">
        <w:rPr>
          <w:rFonts w:hint="eastAsia"/>
          <w:sz w:val="16"/>
          <w:szCs w:val="16"/>
        </w:rPr>
        <w:t>两耳并念：</w:t>
      </w:r>
      <w:r>
        <w:rPr>
          <w:rFonts w:hint="eastAsia"/>
          <w:sz w:val="16"/>
          <w:szCs w:val="16"/>
        </w:rPr>
        <w:t>“</w:t>
      </w:r>
      <w:r w:rsidR="008A6CB4">
        <w:rPr>
          <w:rFonts w:hint="eastAsia"/>
          <w:sz w:val="16"/>
          <w:szCs w:val="16"/>
        </w:rPr>
        <w:t>安拉呼</w:t>
      </w:r>
      <w:r w:rsidR="00897D3F">
        <w:rPr>
          <w:rFonts w:hint="eastAsia"/>
          <w:sz w:val="16"/>
          <w:szCs w:val="16"/>
        </w:rPr>
        <w:t>艾克白勒</w:t>
      </w:r>
      <w:r>
        <w:rPr>
          <w:rFonts w:hint="eastAsia"/>
          <w:sz w:val="16"/>
          <w:szCs w:val="16"/>
        </w:rPr>
        <w:t>”</w:t>
      </w:r>
      <w:r w:rsidR="00897D3F">
        <w:rPr>
          <w:rFonts w:hint="eastAsia"/>
          <w:sz w:val="16"/>
          <w:szCs w:val="16"/>
        </w:rPr>
        <w:t>；然后右手搭在左手上，将双手放于胸前（或肚脐上），念求护</w:t>
      </w:r>
      <w:r w:rsidR="008A6CB4">
        <w:rPr>
          <w:rFonts w:hint="eastAsia"/>
          <w:sz w:val="16"/>
          <w:szCs w:val="16"/>
        </w:rPr>
        <w:t>词、泰斯密及《古兰经》开端章和任何其他简短、熟悉的章节。如：世人章、黄牛章、忠诚章等。念完开端章后说：“阿敏”意即：主啊，求您准承！</w:t>
      </w:r>
    </w:p>
    <w:p w:rsidR="008A6CB4" w:rsidRDefault="008A6CB4" w:rsidP="008A6CB4">
      <w:pPr>
        <w:pStyle w:val="a3"/>
        <w:ind w:left="1350"/>
        <w:rPr>
          <w:sz w:val="16"/>
          <w:szCs w:val="16"/>
        </w:rPr>
      </w:pPr>
      <w:r>
        <w:rPr>
          <w:rFonts w:hint="eastAsia"/>
          <w:sz w:val="16"/>
          <w:szCs w:val="16"/>
        </w:rPr>
        <w:t>念完《古兰经》章节后鞠躬时将手指自然分开并分别放于膝盖上，尽力挺直背；念三遍：“素部哈呢览必也里而咀米”意为：赞我的养主清净无比；然后恢复站立并念：“安拉听到谁在赞颂他”。稍微停顿并念：“我们的主啊，赞颂归于您！”之后屈身叩头并念三遍“素部哈呢览必也里爱迩俩”意为：赞颂我的养主真清高。下跪时膝盖在前双手在后（着地）相继完成动作；叩头时应保证身体的七个部位（双脚、双膝、双手以及额头和鼻尖）都贴在地面上，同时应将</w:t>
      </w:r>
      <w:r w:rsidR="00897D3F">
        <w:rPr>
          <w:rFonts w:hint="eastAsia"/>
          <w:sz w:val="16"/>
          <w:szCs w:val="16"/>
        </w:rPr>
        <w:t>胳肘太高。然后抬起头念：“安拉呼艾克白勒”意为：安拉至大。之后</w:t>
      </w:r>
      <w:r>
        <w:rPr>
          <w:rFonts w:hint="eastAsia"/>
          <w:sz w:val="16"/>
          <w:szCs w:val="16"/>
        </w:rPr>
        <w:t>平铺左脚</w:t>
      </w:r>
      <w:r w:rsidR="00897D3F">
        <w:rPr>
          <w:rFonts w:hint="eastAsia"/>
          <w:sz w:val="16"/>
          <w:szCs w:val="16"/>
        </w:rPr>
        <w:t>，</w:t>
      </w:r>
      <w:r>
        <w:rPr>
          <w:rFonts w:hint="eastAsia"/>
          <w:sz w:val="16"/>
          <w:szCs w:val="16"/>
        </w:rPr>
        <w:t>竖立右脚</w:t>
      </w:r>
      <w:r w:rsidR="00897D3F">
        <w:rPr>
          <w:rFonts w:hint="eastAsia"/>
          <w:sz w:val="16"/>
          <w:szCs w:val="16"/>
        </w:rPr>
        <w:t>，</w:t>
      </w:r>
      <w:r>
        <w:rPr>
          <w:rFonts w:hint="eastAsia"/>
          <w:sz w:val="16"/>
          <w:szCs w:val="16"/>
        </w:rPr>
        <w:t>在两个叩头之间稍作休息时念：“览必，伊俄费勒呢”，意为：主啊，求你饶恕我的罪行。在此期间将双手分别放在左右大腿上，手指位于膝盖上；然后再次叩头并重复第一次叩头时的念词和动作。然后第二拜的程序和第一拜一样。</w:t>
      </w:r>
    </w:p>
    <w:p w:rsidR="008A6CB4" w:rsidRDefault="008A6CB4" w:rsidP="008A6CB4">
      <w:pPr>
        <w:pStyle w:val="a3"/>
        <w:ind w:left="1350"/>
        <w:rPr>
          <w:sz w:val="16"/>
          <w:szCs w:val="16"/>
        </w:rPr>
      </w:pPr>
      <w:r>
        <w:rPr>
          <w:rFonts w:hint="eastAsia"/>
          <w:sz w:val="16"/>
          <w:szCs w:val="16"/>
        </w:rPr>
        <w:t>在第二拜末时</w:t>
      </w:r>
      <w:r w:rsidR="00897D3F">
        <w:rPr>
          <w:rFonts w:hint="eastAsia"/>
          <w:sz w:val="16"/>
          <w:szCs w:val="16"/>
        </w:rPr>
        <w:t>，</w:t>
      </w:r>
      <w:r>
        <w:rPr>
          <w:rFonts w:hint="eastAsia"/>
          <w:sz w:val="16"/>
          <w:szCs w:val="16"/>
        </w:rPr>
        <w:t>坐下来念作证词：“按太黑雅图，万所来挖土，万团一把土，安赛俩目阿来一开，按有哈乃并有，我乐和木痛拉黑，我白勒喀土湖；安赛俩目阿莱伊娜，</w:t>
      </w:r>
      <w:r>
        <w:rPr>
          <w:rFonts w:hint="eastAsia"/>
          <w:sz w:val="16"/>
          <w:szCs w:val="16"/>
        </w:rPr>
        <w:t xml:space="preserve"> </w:t>
      </w:r>
      <w:r w:rsidR="00897D3F">
        <w:rPr>
          <w:rFonts w:hint="eastAsia"/>
          <w:sz w:val="16"/>
          <w:szCs w:val="16"/>
        </w:rPr>
        <w:t>我阿俩诶坝顶俩黑安蒜黧黑伊奈，艾</w:t>
      </w:r>
      <w:r>
        <w:rPr>
          <w:rFonts w:hint="eastAsia"/>
          <w:sz w:val="16"/>
          <w:szCs w:val="16"/>
        </w:rPr>
        <w:t>是海度安联谊俩黑尹兰拉呼，我爱是海度安奈穆罕默德而不杜虎</w:t>
      </w:r>
      <w:r w:rsidR="00897D3F">
        <w:rPr>
          <w:rFonts w:hint="eastAsia"/>
          <w:sz w:val="16"/>
          <w:szCs w:val="16"/>
        </w:rPr>
        <w:t>，</w:t>
      </w:r>
      <w:r>
        <w:rPr>
          <w:rFonts w:hint="eastAsia"/>
          <w:sz w:val="16"/>
          <w:szCs w:val="16"/>
        </w:rPr>
        <w:t>我勒苏鲁沪”意为：庆贺、祝福、祝安使者；祈求伟大的安拉赐福我们的先知并使他安详；祝我们平安，祝所有清廉的人们平安；我作证：万物非主，唯有安拉；我还作证穆罕默德是安拉的仆人和使者。</w:t>
      </w:r>
    </w:p>
    <w:p w:rsidR="008A6CB4" w:rsidRDefault="008A6CB4" w:rsidP="008A6CB4">
      <w:pPr>
        <w:pStyle w:val="a3"/>
        <w:ind w:left="1350"/>
        <w:rPr>
          <w:sz w:val="16"/>
          <w:szCs w:val="16"/>
        </w:rPr>
      </w:pPr>
      <w:r>
        <w:rPr>
          <w:rFonts w:hint="eastAsia"/>
          <w:sz w:val="16"/>
          <w:szCs w:val="16"/>
        </w:rPr>
        <w:t>如果你做的拜功是四拜的；如：响礼、蒲礼、宵礼拜时，在第一坐后站起礼剩下两拜，期间只念开端章即可；在第二坐的时候念完第一坐时念的祝福词之后念：安拉洪迈算力阿俩穆罕默德，我阿俩阿里穆罕默德；开码算来太阿俩一步拉黑买，我阿俩阿里一部拉黑买；因乃凯还米东麦积一冬；我芭蕾开阿俩穆罕默德，</w:t>
      </w:r>
      <w:r>
        <w:rPr>
          <w:rFonts w:hint="eastAsia"/>
          <w:sz w:val="16"/>
          <w:szCs w:val="16"/>
        </w:rPr>
        <w:t xml:space="preserve"> </w:t>
      </w:r>
      <w:r>
        <w:rPr>
          <w:rFonts w:hint="eastAsia"/>
          <w:sz w:val="16"/>
          <w:szCs w:val="16"/>
        </w:rPr>
        <w:t>我阿俩阿里穆罕默德，凯马把乐凯太阿俩一部拉黑买，我而俩阿里伊布拉黑麦，因乃凯还米东麦积一冬。</w:t>
      </w:r>
      <w:r>
        <w:rPr>
          <w:sz w:val="16"/>
          <w:szCs w:val="16"/>
        </w:rPr>
        <w:t>”</w:t>
      </w:r>
      <w:r>
        <w:rPr>
          <w:rFonts w:hint="eastAsia"/>
          <w:sz w:val="16"/>
          <w:szCs w:val="16"/>
        </w:rPr>
        <w:t xml:space="preserve"> </w:t>
      </w:r>
      <w:r>
        <w:rPr>
          <w:rFonts w:hint="eastAsia"/>
          <w:sz w:val="16"/>
          <w:szCs w:val="16"/>
        </w:rPr>
        <w:t>意为：主啊</w:t>
      </w:r>
      <w:r w:rsidR="00822BA0">
        <w:rPr>
          <w:sz w:val="16"/>
          <w:szCs w:val="16"/>
        </w:rPr>
        <w:t>,</w:t>
      </w:r>
      <w:r w:rsidR="00822BA0">
        <w:rPr>
          <w:rFonts w:hint="eastAsia"/>
          <w:sz w:val="16"/>
          <w:szCs w:val="16"/>
        </w:rPr>
        <w:t>求您祝安穆罕默德及穆罕默德的家属，就像你祝安易卜拉欣及易卜拉欣的家属一样；您确是受赞的、荣耀的主。主啊，求您赐福穆罕默德及穆罕默德的家属，就像您赐福易卜拉欣及易卜拉欣的家属一样；您确是受赞、荣耀的主。</w:t>
      </w:r>
    </w:p>
    <w:p w:rsidR="00822BA0" w:rsidRDefault="00822BA0" w:rsidP="008A6CB4">
      <w:pPr>
        <w:pStyle w:val="a3"/>
        <w:ind w:left="1350"/>
        <w:rPr>
          <w:sz w:val="16"/>
          <w:szCs w:val="16"/>
        </w:rPr>
      </w:pPr>
      <w:r>
        <w:rPr>
          <w:rFonts w:hint="eastAsia"/>
          <w:sz w:val="16"/>
          <w:szCs w:val="16"/>
        </w:rPr>
        <w:t>然后从右至</w:t>
      </w:r>
      <w:r w:rsidR="00897D3F">
        <w:rPr>
          <w:rFonts w:hint="eastAsia"/>
          <w:sz w:val="16"/>
          <w:szCs w:val="16"/>
        </w:rPr>
        <w:t>左，</w:t>
      </w:r>
      <w:r>
        <w:rPr>
          <w:rFonts w:hint="eastAsia"/>
          <w:sz w:val="16"/>
          <w:szCs w:val="16"/>
        </w:rPr>
        <w:t>脸朝肩，转头说赛俩目（先右后左两遍）：“安赛俩目阿来意库姆，我乐和木屯拉”意为：求安拉赐予你们安福。</w:t>
      </w:r>
    </w:p>
    <w:p w:rsidR="00822BA0" w:rsidRDefault="00822BA0" w:rsidP="00822BA0">
      <w:pPr>
        <w:pStyle w:val="a3"/>
        <w:ind w:left="1350"/>
        <w:rPr>
          <w:sz w:val="16"/>
          <w:szCs w:val="16"/>
        </w:rPr>
      </w:pPr>
      <w:r>
        <w:rPr>
          <w:rFonts w:hint="eastAsia"/>
          <w:sz w:val="16"/>
          <w:szCs w:val="16"/>
        </w:rPr>
        <w:t>拜中补错的叩头规范：</w:t>
      </w:r>
    </w:p>
    <w:p w:rsidR="00822BA0" w:rsidRDefault="0061422B" w:rsidP="00822BA0">
      <w:pPr>
        <w:pStyle w:val="a3"/>
        <w:numPr>
          <w:ilvl w:val="0"/>
          <w:numId w:val="8"/>
        </w:numPr>
        <w:rPr>
          <w:sz w:val="16"/>
          <w:szCs w:val="16"/>
        </w:rPr>
      </w:pPr>
      <w:r>
        <w:rPr>
          <w:rFonts w:hint="eastAsia"/>
          <w:sz w:val="16"/>
          <w:szCs w:val="16"/>
        </w:rPr>
        <w:t>拜功期间，如果礼拜者因忘而重复做了某个动作，如：鞠躬、叩头、站立或大小坐时，他先出赛俩目，然后叩两次头再出赛俩目结束礼拜。打个比方：他正在做响礼拜，本应在第四拜出赛俩目结束礼拜，但却起身做了第五拜，然后他察觉</w:t>
      </w:r>
      <w:r w:rsidR="00897D3F">
        <w:rPr>
          <w:rFonts w:hint="eastAsia"/>
          <w:sz w:val="16"/>
          <w:szCs w:val="16"/>
        </w:rPr>
        <w:t>到</w:t>
      </w:r>
      <w:r>
        <w:rPr>
          <w:rFonts w:hint="eastAsia"/>
          <w:sz w:val="16"/>
          <w:szCs w:val="16"/>
        </w:rPr>
        <w:t>错误并想补救或者有人提醒他时，他可以不用念大赞词（安拉呼艾克拜勒）返回到大坐，并诵念作证词，出赛俩目，然后叩头两次再出赛俩目。同样，如果他在礼拜结束后才记起重复了某个动作时，可以再补两次叩头，然后再出赛俩目。</w:t>
      </w:r>
    </w:p>
    <w:p w:rsidR="0061422B" w:rsidRDefault="0061422B" w:rsidP="00822BA0">
      <w:pPr>
        <w:pStyle w:val="a3"/>
        <w:numPr>
          <w:ilvl w:val="0"/>
          <w:numId w:val="8"/>
        </w:numPr>
        <w:rPr>
          <w:sz w:val="16"/>
          <w:szCs w:val="16"/>
        </w:rPr>
      </w:pPr>
      <w:r>
        <w:rPr>
          <w:rFonts w:hint="eastAsia"/>
          <w:sz w:val="16"/>
          <w:szCs w:val="16"/>
        </w:rPr>
        <w:t>礼拜期间，如果礼拜者因忘而少完成了某个动作，稍后发觉或被人提醒时，他先完成剩下的拜功并出赛俩目之后再做两次叩头，然后再出赛俩目。打个比方：如果他在响礼，然后在第三拜的时候他误</w:t>
      </w:r>
      <w:r w:rsidR="00897D3F">
        <w:rPr>
          <w:rFonts w:hint="eastAsia"/>
          <w:sz w:val="16"/>
          <w:szCs w:val="16"/>
        </w:rPr>
        <w:t>以为自己在第四拜，稍后他记起事实上自己在第三拜时先完成第四拜，</w:t>
      </w:r>
      <w:r>
        <w:rPr>
          <w:rFonts w:hint="eastAsia"/>
          <w:sz w:val="16"/>
          <w:szCs w:val="16"/>
        </w:rPr>
        <w:t>出赛俩目</w:t>
      </w:r>
      <w:r w:rsidR="00897D3F">
        <w:rPr>
          <w:rFonts w:hint="eastAsia"/>
          <w:sz w:val="16"/>
          <w:szCs w:val="16"/>
        </w:rPr>
        <w:t>后</w:t>
      </w:r>
      <w:r>
        <w:rPr>
          <w:rFonts w:hint="eastAsia"/>
          <w:sz w:val="16"/>
          <w:szCs w:val="16"/>
        </w:rPr>
        <w:t>，再叩头两次，最后再出赛俩目。但如果他在好长时间才发觉刚才的拜功还差一拜的话，那么他得重头再做此次礼拜。</w:t>
      </w:r>
    </w:p>
    <w:p w:rsidR="0061422B" w:rsidRDefault="0061422B" w:rsidP="00822BA0">
      <w:pPr>
        <w:pStyle w:val="a3"/>
        <w:numPr>
          <w:ilvl w:val="0"/>
          <w:numId w:val="8"/>
        </w:numPr>
        <w:rPr>
          <w:sz w:val="16"/>
          <w:szCs w:val="16"/>
        </w:rPr>
      </w:pPr>
      <w:r>
        <w:rPr>
          <w:rFonts w:hint="eastAsia"/>
          <w:sz w:val="16"/>
          <w:szCs w:val="16"/>
        </w:rPr>
        <w:t>如果礼拜者忘记小坐或拜功中其他必须完</w:t>
      </w:r>
      <w:r w:rsidR="00897D3F">
        <w:rPr>
          <w:rFonts w:hint="eastAsia"/>
          <w:sz w:val="16"/>
          <w:szCs w:val="16"/>
        </w:rPr>
        <w:t>成的阶段时，他在结束拜功出赛俩目之前叩头两次即可。如果他在拜中某</w:t>
      </w:r>
      <w:r>
        <w:rPr>
          <w:rFonts w:hint="eastAsia"/>
          <w:sz w:val="16"/>
          <w:szCs w:val="16"/>
        </w:rPr>
        <w:t>项阶段结束前（如小坐）记起还未完成礼拜中这一阶段的话，当下完成即可。如果他在拜中该阶段完成之后才记起，但还没有进入到拜中第二阶段时，礼拜者返回到上一阶段并完成它。我们举个例子：如果礼拜者忘记小坐</w:t>
      </w:r>
      <w:r w:rsidR="00897D3F">
        <w:rPr>
          <w:rFonts w:hint="eastAsia"/>
          <w:sz w:val="16"/>
          <w:szCs w:val="16"/>
        </w:rPr>
        <w:t>而起身站好并开始做第三拜时，他不必返回小坐而是继续拜功直至出赛俩</w:t>
      </w:r>
      <w:r>
        <w:rPr>
          <w:rFonts w:hint="eastAsia"/>
          <w:sz w:val="16"/>
          <w:szCs w:val="16"/>
        </w:rPr>
        <w:t>木结束拜功前再叩头两次做为补过，然后出赛俩目。如果</w:t>
      </w:r>
      <w:r w:rsidR="00897D3F">
        <w:rPr>
          <w:rFonts w:hint="eastAsia"/>
          <w:sz w:val="16"/>
          <w:szCs w:val="16"/>
        </w:rPr>
        <w:t>他在起身站好之前记起还</w:t>
      </w:r>
      <w:r w:rsidR="00897D3F">
        <w:rPr>
          <w:rFonts w:hint="eastAsia"/>
          <w:sz w:val="16"/>
          <w:szCs w:val="16"/>
        </w:rPr>
        <w:lastRenderedPageBreak/>
        <w:t>没有小坐时，返回到小坐并念作证词，然后完成</w:t>
      </w:r>
      <w:r>
        <w:rPr>
          <w:rFonts w:hint="eastAsia"/>
          <w:sz w:val="16"/>
          <w:szCs w:val="16"/>
        </w:rPr>
        <w:t>礼拜。但是学者们指出：这种情况下为补偿多增的动作他需要再叩头两次以便拜功全美；安拉至知。</w:t>
      </w:r>
    </w:p>
    <w:p w:rsidR="0061422B" w:rsidRDefault="0061422B" w:rsidP="00822BA0">
      <w:pPr>
        <w:pStyle w:val="a3"/>
        <w:numPr>
          <w:ilvl w:val="0"/>
          <w:numId w:val="8"/>
        </w:numPr>
        <w:rPr>
          <w:sz w:val="16"/>
          <w:szCs w:val="16"/>
        </w:rPr>
      </w:pPr>
      <w:r>
        <w:rPr>
          <w:rFonts w:hint="eastAsia"/>
          <w:sz w:val="16"/>
          <w:szCs w:val="16"/>
        </w:rPr>
        <w:t>当礼拜者拿不准自己到底做了两拜还是三拜的时候，应当选择更少的猜测并在出赛俩目结束拜功前叩头两次作为补救。</w:t>
      </w:r>
    </w:p>
    <w:p w:rsidR="0061422B" w:rsidRDefault="0061422B" w:rsidP="0061422B">
      <w:pPr>
        <w:rPr>
          <w:sz w:val="16"/>
          <w:szCs w:val="16"/>
        </w:rPr>
      </w:pPr>
    </w:p>
    <w:p w:rsidR="0061422B" w:rsidRDefault="0061422B" w:rsidP="0061422B">
      <w:pPr>
        <w:rPr>
          <w:sz w:val="16"/>
          <w:szCs w:val="16"/>
        </w:rPr>
      </w:pPr>
      <w:r>
        <w:rPr>
          <w:rFonts w:hint="eastAsia"/>
          <w:sz w:val="16"/>
          <w:szCs w:val="16"/>
        </w:rPr>
        <w:t xml:space="preserve">                  </w:t>
      </w:r>
      <w:r>
        <w:rPr>
          <w:rFonts w:hint="eastAsia"/>
          <w:sz w:val="16"/>
          <w:szCs w:val="16"/>
        </w:rPr>
        <w:t>礼拜的规则：</w:t>
      </w:r>
    </w:p>
    <w:p w:rsidR="0061422B" w:rsidRDefault="0061422B" w:rsidP="0061422B">
      <w:pPr>
        <w:pStyle w:val="a3"/>
        <w:numPr>
          <w:ilvl w:val="0"/>
          <w:numId w:val="9"/>
        </w:numPr>
        <w:rPr>
          <w:sz w:val="16"/>
          <w:szCs w:val="16"/>
        </w:rPr>
      </w:pPr>
      <w:r>
        <w:rPr>
          <w:rFonts w:hint="eastAsia"/>
          <w:sz w:val="16"/>
          <w:szCs w:val="16"/>
        </w:rPr>
        <w:t>做主命拜前后的圣行拜。</w:t>
      </w:r>
    </w:p>
    <w:p w:rsidR="0061422B" w:rsidRDefault="0061422B" w:rsidP="0061422B">
      <w:pPr>
        <w:pStyle w:val="a3"/>
        <w:numPr>
          <w:ilvl w:val="0"/>
          <w:numId w:val="9"/>
        </w:numPr>
        <w:rPr>
          <w:sz w:val="16"/>
          <w:szCs w:val="16"/>
        </w:rPr>
      </w:pPr>
      <w:r>
        <w:rPr>
          <w:rFonts w:hint="eastAsia"/>
          <w:sz w:val="16"/>
          <w:szCs w:val="16"/>
        </w:rPr>
        <w:t>礼拜期间动作稳定，力求稳妥；聚精会神，眼观叩头之处。</w:t>
      </w:r>
    </w:p>
    <w:p w:rsidR="0061422B" w:rsidRDefault="0061422B" w:rsidP="0061422B">
      <w:pPr>
        <w:pStyle w:val="a3"/>
        <w:numPr>
          <w:ilvl w:val="0"/>
          <w:numId w:val="9"/>
        </w:numPr>
        <w:rPr>
          <w:sz w:val="16"/>
          <w:szCs w:val="16"/>
        </w:rPr>
      </w:pPr>
      <w:r>
        <w:rPr>
          <w:rFonts w:hint="eastAsia"/>
          <w:sz w:val="16"/>
          <w:szCs w:val="16"/>
        </w:rPr>
        <w:t>听不到领拜者的诵读时，你可以自己诵读；尤其是开端章。</w:t>
      </w:r>
    </w:p>
    <w:p w:rsidR="0061422B" w:rsidRDefault="0061422B" w:rsidP="0061422B">
      <w:pPr>
        <w:pStyle w:val="a3"/>
        <w:numPr>
          <w:ilvl w:val="0"/>
          <w:numId w:val="9"/>
        </w:numPr>
        <w:rPr>
          <w:sz w:val="16"/>
          <w:szCs w:val="16"/>
        </w:rPr>
      </w:pPr>
      <w:r>
        <w:rPr>
          <w:rFonts w:hint="eastAsia"/>
          <w:sz w:val="16"/>
          <w:szCs w:val="16"/>
        </w:rPr>
        <w:t>聚礼日的拜功是两拜，只可在清真寺里演讲结束后完成。</w:t>
      </w:r>
    </w:p>
    <w:p w:rsidR="0061422B" w:rsidRDefault="0061422B" w:rsidP="0061422B">
      <w:pPr>
        <w:pStyle w:val="a3"/>
        <w:numPr>
          <w:ilvl w:val="0"/>
          <w:numId w:val="9"/>
        </w:numPr>
        <w:rPr>
          <w:sz w:val="16"/>
          <w:szCs w:val="16"/>
        </w:rPr>
      </w:pPr>
      <w:r>
        <w:rPr>
          <w:rFonts w:hint="eastAsia"/>
          <w:sz w:val="16"/>
          <w:szCs w:val="16"/>
        </w:rPr>
        <w:t>昏礼的主命拜是三拜，像做晨</w:t>
      </w:r>
      <w:r w:rsidR="00897D3F">
        <w:rPr>
          <w:rFonts w:hint="eastAsia"/>
          <w:sz w:val="16"/>
          <w:szCs w:val="16"/>
        </w:rPr>
        <w:t>礼一样先完成两拜但在第二拜末尾时起身做第三拜，并将双手升起，</w:t>
      </w:r>
      <w:r>
        <w:rPr>
          <w:rFonts w:hint="eastAsia"/>
          <w:sz w:val="16"/>
          <w:szCs w:val="16"/>
        </w:rPr>
        <w:t>手背朝肩，互相平行；然后做第三拜时诵读开端章即可，随后像晨礼拜一样完成拜功中剩余的阶段。</w:t>
      </w:r>
    </w:p>
    <w:p w:rsidR="0061422B" w:rsidRDefault="0061422B" w:rsidP="0061422B">
      <w:pPr>
        <w:pStyle w:val="a3"/>
        <w:numPr>
          <w:ilvl w:val="0"/>
          <w:numId w:val="9"/>
        </w:numPr>
        <w:rPr>
          <w:sz w:val="16"/>
          <w:szCs w:val="16"/>
        </w:rPr>
      </w:pPr>
      <w:r>
        <w:rPr>
          <w:rFonts w:hint="eastAsia"/>
          <w:sz w:val="16"/>
          <w:szCs w:val="16"/>
        </w:rPr>
        <w:t>响礼拜、哺礼拜、宵礼拜均为四拜。可仿照昏礼拜的程序完成拜功，但在第三拜时起身站立诵读开端章然后完成第四拜再出赛俩目并结束拜功。</w:t>
      </w:r>
    </w:p>
    <w:p w:rsidR="0061422B" w:rsidRDefault="0061422B" w:rsidP="00897D3F">
      <w:pPr>
        <w:pStyle w:val="a3"/>
        <w:numPr>
          <w:ilvl w:val="0"/>
          <w:numId w:val="9"/>
        </w:numPr>
        <w:rPr>
          <w:sz w:val="16"/>
          <w:szCs w:val="16"/>
        </w:rPr>
      </w:pPr>
      <w:r>
        <w:rPr>
          <w:rFonts w:hint="eastAsia"/>
          <w:sz w:val="16"/>
          <w:szCs w:val="16"/>
        </w:rPr>
        <w:t>维特勒拜是三拜。礼拜者先做两拜后</w:t>
      </w:r>
      <w:r w:rsidR="00897D3F">
        <w:rPr>
          <w:rFonts w:hint="eastAsia"/>
          <w:sz w:val="16"/>
          <w:szCs w:val="16"/>
        </w:rPr>
        <w:t>，</w:t>
      </w:r>
      <w:r>
        <w:rPr>
          <w:rFonts w:hint="eastAsia"/>
          <w:sz w:val="16"/>
          <w:szCs w:val="16"/>
        </w:rPr>
        <w:t>再单独做第三拜，并且在鞠躬前诵读安拉的使者（愿主福安之）传授我们的祷告词再继续剩下的拜功</w:t>
      </w:r>
      <w:r w:rsidR="00897D3F">
        <w:rPr>
          <w:rFonts w:hint="eastAsia"/>
          <w:sz w:val="16"/>
          <w:szCs w:val="16"/>
        </w:rPr>
        <w:t>，</w:t>
      </w:r>
      <w:r>
        <w:rPr>
          <w:rFonts w:hint="eastAsia"/>
          <w:sz w:val="16"/>
          <w:szCs w:val="16"/>
        </w:rPr>
        <w:t>直至出赛俩目结束</w:t>
      </w:r>
      <w:r w:rsidR="00897D3F">
        <w:rPr>
          <w:rFonts w:hint="eastAsia"/>
          <w:sz w:val="16"/>
          <w:szCs w:val="16"/>
        </w:rPr>
        <w:t>拜功。维特勒拜功中鞠躬前的祷告词如下：“安拉洪迈，议和地呢费曼海</w:t>
      </w:r>
      <w:r>
        <w:rPr>
          <w:rFonts w:hint="eastAsia"/>
          <w:sz w:val="16"/>
          <w:szCs w:val="16"/>
        </w:rPr>
        <w:t>德亿台，我阿菲呢费曼阿法衣太，我太万兰尼费曼太万籁以太，我给呢扇烂马戈多一台，法印乃开抬阁队我俩耶戈堆阿阿来一开，我引乃呼俩金璐满挖来伊泰，我俩也恩祖曼阿待一台，太八勒科泰蓝白纳我太阿来一台”哎布达乌德传述（</w:t>
      </w:r>
      <w:r>
        <w:rPr>
          <w:rFonts w:hint="eastAsia"/>
          <w:sz w:val="16"/>
          <w:szCs w:val="16"/>
        </w:rPr>
        <w:t>1</w:t>
      </w:r>
      <w:r>
        <w:rPr>
          <w:rFonts w:hint="eastAsia"/>
          <w:sz w:val="16"/>
          <w:szCs w:val="16"/>
        </w:rPr>
        <w:t>）</w:t>
      </w:r>
      <w:r>
        <w:rPr>
          <w:rFonts w:hint="eastAsia"/>
          <w:sz w:val="16"/>
          <w:szCs w:val="16"/>
        </w:rPr>
        <w:t xml:space="preserve">  </w:t>
      </w:r>
      <w:r>
        <w:rPr>
          <w:rFonts w:hint="eastAsia"/>
          <w:sz w:val="16"/>
          <w:szCs w:val="16"/>
        </w:rPr>
        <w:t>意味：主啊，求你引导我与得你正道的人在一起，求你使我成为得你眷顾者的行列，求你勿离弃我为你赏赐我的一切赋予吉庆，求你勿使我遭受你所判决的一切伤害，只有你才是真正的裁决者；你喜欢的人不会卑贱，你憎恶的人不会尊贵；赞你尊大，赞你清高。</w:t>
      </w:r>
    </w:p>
    <w:p w:rsidR="0061422B" w:rsidRDefault="0061422B" w:rsidP="0061422B">
      <w:pPr>
        <w:pStyle w:val="a3"/>
        <w:numPr>
          <w:ilvl w:val="0"/>
          <w:numId w:val="9"/>
        </w:numPr>
        <w:rPr>
          <w:sz w:val="16"/>
          <w:szCs w:val="16"/>
        </w:rPr>
      </w:pPr>
      <w:r>
        <w:rPr>
          <w:rFonts w:hint="eastAsia"/>
          <w:sz w:val="16"/>
          <w:szCs w:val="16"/>
        </w:rPr>
        <w:t>当礼拜者跟随领拜者一起做礼拜时，如果他赶上领拜者鞠躬那他就赶上了那一拜，否则他应在领拜者结束后继续完成他所差的拜数。（</w:t>
      </w:r>
      <w:r>
        <w:rPr>
          <w:rFonts w:hint="eastAsia"/>
          <w:sz w:val="16"/>
          <w:szCs w:val="16"/>
        </w:rPr>
        <w:t>2</w:t>
      </w:r>
      <w:r>
        <w:rPr>
          <w:rFonts w:hint="eastAsia"/>
          <w:sz w:val="16"/>
          <w:szCs w:val="16"/>
        </w:rPr>
        <w:t>）</w:t>
      </w:r>
    </w:p>
    <w:p w:rsidR="0061422B" w:rsidRDefault="0061422B" w:rsidP="0061422B">
      <w:pPr>
        <w:pStyle w:val="a3"/>
        <w:numPr>
          <w:ilvl w:val="0"/>
          <w:numId w:val="10"/>
        </w:numPr>
        <w:rPr>
          <w:sz w:val="16"/>
          <w:szCs w:val="16"/>
        </w:rPr>
      </w:pPr>
      <w:r>
        <w:rPr>
          <w:rFonts w:hint="eastAsia"/>
          <w:sz w:val="16"/>
          <w:szCs w:val="16"/>
        </w:rPr>
        <w:t>铁密集圣训集</w:t>
      </w:r>
      <w:r>
        <w:rPr>
          <w:rFonts w:hint="eastAsia"/>
          <w:sz w:val="16"/>
          <w:szCs w:val="16"/>
        </w:rPr>
        <w:t xml:space="preserve"> </w:t>
      </w:r>
      <w:r>
        <w:rPr>
          <w:rFonts w:hint="eastAsia"/>
          <w:sz w:val="16"/>
          <w:szCs w:val="16"/>
        </w:rPr>
        <w:t>礼拜篇（</w:t>
      </w:r>
      <w:r>
        <w:rPr>
          <w:rFonts w:hint="eastAsia"/>
          <w:sz w:val="16"/>
          <w:szCs w:val="16"/>
        </w:rPr>
        <w:t>466</w:t>
      </w:r>
      <w:r>
        <w:rPr>
          <w:rFonts w:hint="eastAsia"/>
          <w:sz w:val="16"/>
          <w:szCs w:val="16"/>
        </w:rPr>
        <w:t>节）</w:t>
      </w:r>
      <w:r>
        <w:rPr>
          <w:rFonts w:hint="eastAsia"/>
          <w:sz w:val="16"/>
          <w:szCs w:val="16"/>
        </w:rPr>
        <w:t xml:space="preserve"> </w:t>
      </w:r>
      <w:r>
        <w:rPr>
          <w:rFonts w:hint="eastAsia"/>
          <w:sz w:val="16"/>
          <w:szCs w:val="16"/>
        </w:rPr>
        <w:t>，奈萨伊圣训集</w:t>
      </w:r>
      <w:r>
        <w:rPr>
          <w:rFonts w:hint="eastAsia"/>
          <w:sz w:val="16"/>
          <w:szCs w:val="16"/>
        </w:rPr>
        <w:t xml:space="preserve"> </w:t>
      </w:r>
      <w:r>
        <w:rPr>
          <w:rFonts w:hint="eastAsia"/>
          <w:sz w:val="16"/>
          <w:szCs w:val="16"/>
        </w:rPr>
        <w:t>夜间篇章（</w:t>
      </w:r>
      <w:r>
        <w:rPr>
          <w:rFonts w:hint="eastAsia"/>
          <w:sz w:val="16"/>
          <w:szCs w:val="16"/>
        </w:rPr>
        <w:t>1746</w:t>
      </w:r>
      <w:r>
        <w:rPr>
          <w:rFonts w:hint="eastAsia"/>
          <w:sz w:val="16"/>
          <w:szCs w:val="16"/>
        </w:rPr>
        <w:t>节）</w:t>
      </w:r>
    </w:p>
    <w:p w:rsidR="0061422B" w:rsidRDefault="0061422B" w:rsidP="0061422B">
      <w:pPr>
        <w:pStyle w:val="a3"/>
        <w:numPr>
          <w:ilvl w:val="0"/>
          <w:numId w:val="10"/>
        </w:numPr>
        <w:rPr>
          <w:sz w:val="16"/>
          <w:szCs w:val="16"/>
        </w:rPr>
      </w:pPr>
      <w:r>
        <w:rPr>
          <w:rFonts w:hint="eastAsia"/>
          <w:sz w:val="16"/>
          <w:szCs w:val="16"/>
        </w:rPr>
        <w:t>伊斯兰事务指导</w:t>
      </w:r>
      <w:r>
        <w:rPr>
          <w:rFonts w:hint="eastAsia"/>
          <w:sz w:val="16"/>
          <w:szCs w:val="16"/>
        </w:rPr>
        <w:t xml:space="preserve"> .</w:t>
      </w:r>
      <w:r>
        <w:rPr>
          <w:rFonts w:hint="eastAsia"/>
          <w:sz w:val="16"/>
          <w:szCs w:val="16"/>
        </w:rPr>
        <w:t>穆罕默德杰米里</w:t>
      </w:r>
      <w:r>
        <w:rPr>
          <w:rFonts w:hint="eastAsia"/>
          <w:sz w:val="16"/>
          <w:szCs w:val="16"/>
        </w:rPr>
        <w:t>.</w:t>
      </w:r>
      <w:r>
        <w:rPr>
          <w:rFonts w:hint="eastAsia"/>
          <w:sz w:val="16"/>
          <w:szCs w:val="16"/>
        </w:rPr>
        <w:t>贼驽</w:t>
      </w:r>
    </w:p>
    <w:p w:rsidR="0061422B" w:rsidRPr="0061422B" w:rsidRDefault="0061422B" w:rsidP="0061422B">
      <w:pPr>
        <w:rPr>
          <w:sz w:val="16"/>
          <w:szCs w:val="16"/>
        </w:rPr>
      </w:pPr>
    </w:p>
    <w:p w:rsidR="0061422B" w:rsidRDefault="0061422B" w:rsidP="0061422B">
      <w:pPr>
        <w:pStyle w:val="a3"/>
        <w:ind w:left="1080"/>
        <w:rPr>
          <w:sz w:val="16"/>
          <w:szCs w:val="16"/>
        </w:rPr>
      </w:pPr>
      <w:r>
        <w:rPr>
          <w:rFonts w:hint="eastAsia"/>
          <w:sz w:val="16"/>
          <w:szCs w:val="16"/>
        </w:rPr>
        <w:t>殡礼方面：</w:t>
      </w:r>
    </w:p>
    <w:p w:rsidR="0061422B" w:rsidRDefault="0061422B" w:rsidP="0061422B">
      <w:pPr>
        <w:pStyle w:val="a3"/>
        <w:ind w:left="1080"/>
        <w:rPr>
          <w:sz w:val="16"/>
          <w:szCs w:val="16"/>
        </w:rPr>
      </w:pPr>
    </w:p>
    <w:p w:rsidR="0061422B" w:rsidRDefault="0061422B" w:rsidP="0061422B">
      <w:pPr>
        <w:pStyle w:val="a3"/>
        <w:ind w:left="1080"/>
        <w:rPr>
          <w:sz w:val="16"/>
          <w:szCs w:val="16"/>
        </w:rPr>
      </w:pPr>
      <w:r>
        <w:rPr>
          <w:rFonts w:hint="eastAsia"/>
          <w:sz w:val="16"/>
          <w:szCs w:val="16"/>
        </w:rPr>
        <w:t>*</w:t>
      </w:r>
      <w:r>
        <w:rPr>
          <w:rFonts w:hint="eastAsia"/>
          <w:sz w:val="16"/>
          <w:szCs w:val="16"/>
        </w:rPr>
        <w:t>殡礼拜是穆斯林的大众主命。意为：某项伊斯兰义务一部分穆斯林从事并完成后，其他穆斯林可免去这项义务。</w:t>
      </w:r>
    </w:p>
    <w:p w:rsidR="0061422B" w:rsidRDefault="0061422B" w:rsidP="0061422B">
      <w:pPr>
        <w:pStyle w:val="a3"/>
        <w:ind w:left="1080"/>
        <w:rPr>
          <w:sz w:val="16"/>
          <w:szCs w:val="16"/>
        </w:rPr>
      </w:pPr>
      <w:r>
        <w:rPr>
          <w:rFonts w:hint="eastAsia"/>
          <w:sz w:val="16"/>
          <w:szCs w:val="16"/>
        </w:rPr>
        <w:t>*</w:t>
      </w:r>
      <w:r>
        <w:rPr>
          <w:rFonts w:hint="eastAsia"/>
          <w:sz w:val="16"/>
          <w:szCs w:val="16"/>
        </w:rPr>
        <w:t>按照圣行如果亡者是男性穆斯林时做殡礼期间领拜者站在亡人的头前，如果亡者是女性穆斯林时，领拜者站在亡人正中前方。如图</w:t>
      </w:r>
      <w:r>
        <w:rPr>
          <w:rFonts w:hint="eastAsia"/>
          <w:sz w:val="16"/>
          <w:szCs w:val="16"/>
        </w:rPr>
        <w:t>16</w:t>
      </w:r>
      <w:r>
        <w:rPr>
          <w:rFonts w:hint="eastAsia"/>
          <w:sz w:val="16"/>
          <w:szCs w:val="16"/>
        </w:rPr>
        <w:t>、</w:t>
      </w:r>
      <w:r>
        <w:rPr>
          <w:rFonts w:hint="eastAsia"/>
          <w:sz w:val="16"/>
          <w:szCs w:val="16"/>
        </w:rPr>
        <w:t>17</w:t>
      </w:r>
      <w:r>
        <w:rPr>
          <w:rFonts w:hint="eastAsia"/>
          <w:sz w:val="16"/>
          <w:szCs w:val="16"/>
        </w:rPr>
        <w:t>所示</w:t>
      </w:r>
    </w:p>
    <w:p w:rsidR="0061422B" w:rsidRDefault="0061422B" w:rsidP="0061422B">
      <w:pPr>
        <w:pStyle w:val="a3"/>
        <w:ind w:left="1080"/>
        <w:rPr>
          <w:sz w:val="16"/>
          <w:szCs w:val="16"/>
        </w:rPr>
      </w:pPr>
      <w:r>
        <w:rPr>
          <w:rFonts w:hint="eastAsia"/>
          <w:sz w:val="16"/>
          <w:szCs w:val="16"/>
        </w:rPr>
        <w:t>*</w:t>
      </w:r>
      <w:r>
        <w:rPr>
          <w:rFonts w:hint="eastAsia"/>
          <w:sz w:val="16"/>
          <w:szCs w:val="16"/>
        </w:rPr>
        <w:t>按照圣行殡礼期间领拜者向前与跟拜者，但因拥挤如果部分跟拜者没有地方站立时可以站在领拜者的右、左两侧。</w:t>
      </w:r>
    </w:p>
    <w:p w:rsidR="0061422B" w:rsidRDefault="0061422B" w:rsidP="0061422B">
      <w:pPr>
        <w:pStyle w:val="a3"/>
        <w:ind w:left="1080"/>
        <w:rPr>
          <w:sz w:val="16"/>
          <w:szCs w:val="16"/>
        </w:rPr>
      </w:pPr>
      <w:r>
        <w:rPr>
          <w:rFonts w:hint="eastAsia"/>
          <w:sz w:val="16"/>
          <w:szCs w:val="16"/>
        </w:rPr>
        <w:t>*</w:t>
      </w:r>
      <w:r>
        <w:rPr>
          <w:rFonts w:hint="eastAsia"/>
          <w:sz w:val="16"/>
          <w:szCs w:val="16"/>
        </w:rPr>
        <w:t>领拜者念大赞词</w:t>
      </w:r>
      <w:r>
        <w:rPr>
          <w:rFonts w:hint="eastAsia"/>
          <w:sz w:val="16"/>
          <w:szCs w:val="16"/>
        </w:rPr>
        <w:t>4</w:t>
      </w:r>
      <w:r>
        <w:rPr>
          <w:rFonts w:hint="eastAsia"/>
          <w:sz w:val="16"/>
          <w:szCs w:val="16"/>
        </w:rPr>
        <w:t>次，在第一次大赞词后念诵求护词和开端章，第二次大赞词后念诵赞圣词（如同平常礼拜时大坐中所念的赞圣词）在第三次大赞此后开始为亡人以安拉的使者传授的祷告词进行祷告（（</w:t>
      </w:r>
      <w:r>
        <w:rPr>
          <w:rFonts w:hint="eastAsia"/>
          <w:sz w:val="16"/>
          <w:szCs w:val="16"/>
        </w:rPr>
        <w:t xml:space="preserve"> </w:t>
      </w:r>
      <w:r>
        <w:rPr>
          <w:rFonts w:hint="eastAsia"/>
          <w:sz w:val="16"/>
          <w:szCs w:val="16"/>
        </w:rPr>
        <w:t>安拉洪迈额菲勒赖呼沃勒哈姆呼，我阿非黑我阿福阿呢呼，我馁戈呼米呢里赫托呀，凯马艳给</w:t>
      </w:r>
      <w:r>
        <w:rPr>
          <w:rFonts w:hint="eastAsia"/>
          <w:sz w:val="16"/>
          <w:szCs w:val="16"/>
        </w:rPr>
        <w:t xml:space="preserve"> </w:t>
      </w:r>
      <w:r>
        <w:rPr>
          <w:rFonts w:hint="eastAsia"/>
          <w:sz w:val="16"/>
          <w:szCs w:val="16"/>
        </w:rPr>
        <w:t>安缲哺了埃布也堵米南带乃斯，我埃布地里呼耷览海一兰敏大雷嘿，我爱合览海一兰敏艾和丽黑，</w:t>
      </w:r>
      <w:r>
        <w:rPr>
          <w:rFonts w:hint="eastAsia"/>
          <w:sz w:val="16"/>
          <w:szCs w:val="16"/>
        </w:rPr>
        <w:t xml:space="preserve"> </w:t>
      </w:r>
      <w:r>
        <w:rPr>
          <w:rFonts w:hint="eastAsia"/>
          <w:sz w:val="16"/>
          <w:szCs w:val="16"/>
        </w:rPr>
        <w:t>我枣伊健海一兰敏枣一级黑，我还得黑里呼了箭乃，我唉诶租户敏阿扎比里格布雷，我阿扎比安纳勒））</w:t>
      </w:r>
      <w:r>
        <w:rPr>
          <w:rFonts w:hint="eastAsia"/>
          <w:sz w:val="16"/>
          <w:szCs w:val="16"/>
        </w:rPr>
        <w:t xml:space="preserve"> </w:t>
      </w:r>
      <w:r>
        <w:rPr>
          <w:rFonts w:hint="eastAsia"/>
          <w:sz w:val="16"/>
          <w:szCs w:val="16"/>
        </w:rPr>
        <w:t>穆斯林传述</w:t>
      </w:r>
      <w:r>
        <w:rPr>
          <w:rFonts w:hint="eastAsia"/>
          <w:sz w:val="16"/>
          <w:szCs w:val="16"/>
        </w:rPr>
        <w:t xml:space="preserve">   </w:t>
      </w:r>
      <w:r>
        <w:rPr>
          <w:rFonts w:hint="eastAsia"/>
          <w:sz w:val="16"/>
          <w:szCs w:val="16"/>
        </w:rPr>
        <w:t>意为：主啊，求你饶恕他、怜悯他、保护他、使他安康；求你洗刷他的过失犹如白衣从污点上得到洁净一般，求你将他安置于比今世的住所更好的家园，求你赐予他比现世更好的亲人更好的妻室，求你使他安入乐园，求你保护他免遭坟墓与火狱的刑法。</w:t>
      </w:r>
    </w:p>
    <w:p w:rsidR="0061422B" w:rsidRDefault="0061422B" w:rsidP="0061422B">
      <w:pPr>
        <w:pStyle w:val="a3"/>
        <w:ind w:left="1080"/>
        <w:rPr>
          <w:sz w:val="16"/>
          <w:szCs w:val="16"/>
        </w:rPr>
      </w:pPr>
      <w:r>
        <w:rPr>
          <w:rFonts w:hint="eastAsia"/>
          <w:sz w:val="16"/>
          <w:szCs w:val="16"/>
        </w:rPr>
        <w:t>至于流产的婴儿（</w:t>
      </w:r>
      <w:r>
        <w:rPr>
          <w:rFonts w:hint="eastAsia"/>
          <w:sz w:val="16"/>
          <w:szCs w:val="16"/>
        </w:rPr>
        <w:t>4</w:t>
      </w:r>
      <w:r>
        <w:rPr>
          <w:rFonts w:hint="eastAsia"/>
          <w:sz w:val="16"/>
          <w:szCs w:val="16"/>
        </w:rPr>
        <w:t>个月以上）则为其父母做祷告，祈求安拉饶恕并怜悯他俩。因为安拉的使者（愿主福安之）说：｛流产儿应受的权利是穆斯林大众为其举行殡礼并为其父母祷告，祈求安拉饶恕、怜悯他俩｝哎布达乌德传述</w:t>
      </w:r>
      <w:r>
        <w:rPr>
          <w:rFonts w:hint="eastAsia"/>
          <w:sz w:val="16"/>
          <w:szCs w:val="16"/>
        </w:rPr>
        <w:t xml:space="preserve">  </w:t>
      </w:r>
      <w:r>
        <w:rPr>
          <w:rFonts w:hint="eastAsia"/>
          <w:sz w:val="16"/>
          <w:szCs w:val="16"/>
        </w:rPr>
        <w:t>。埃里巴尼在殡礼规则篇</w:t>
      </w:r>
      <w:r>
        <w:rPr>
          <w:rFonts w:hint="eastAsia"/>
          <w:sz w:val="16"/>
          <w:szCs w:val="16"/>
        </w:rPr>
        <w:t>80</w:t>
      </w:r>
      <w:r>
        <w:rPr>
          <w:rFonts w:hint="eastAsia"/>
          <w:sz w:val="16"/>
          <w:szCs w:val="16"/>
        </w:rPr>
        <w:t>页考证。</w:t>
      </w:r>
    </w:p>
    <w:p w:rsidR="0061422B" w:rsidRDefault="0061422B" w:rsidP="0061422B">
      <w:pPr>
        <w:pStyle w:val="a3"/>
        <w:ind w:left="1080"/>
        <w:rPr>
          <w:sz w:val="16"/>
          <w:szCs w:val="16"/>
        </w:rPr>
      </w:pPr>
      <w:r>
        <w:rPr>
          <w:rFonts w:hint="eastAsia"/>
          <w:sz w:val="16"/>
          <w:szCs w:val="16"/>
        </w:rPr>
        <w:t>在第四个大赞词后静默片刻，然后先向右再向左出赛俩目（也可以只朝你右边的人出赛俩目）</w:t>
      </w:r>
    </w:p>
    <w:p w:rsidR="0061422B" w:rsidRDefault="0061422B" w:rsidP="0061422B">
      <w:pPr>
        <w:pStyle w:val="a3"/>
        <w:ind w:left="1080"/>
        <w:rPr>
          <w:sz w:val="16"/>
          <w:szCs w:val="16"/>
        </w:rPr>
      </w:pPr>
      <w:r>
        <w:rPr>
          <w:rFonts w:hint="eastAsia"/>
          <w:sz w:val="16"/>
          <w:szCs w:val="16"/>
        </w:rPr>
        <w:t>*</w:t>
      </w:r>
      <w:r>
        <w:rPr>
          <w:rFonts w:hint="eastAsia"/>
          <w:sz w:val="16"/>
          <w:szCs w:val="16"/>
        </w:rPr>
        <w:t>参加殡礼者每次诵念大赞词时抬手至肩是圣行</w:t>
      </w:r>
    </w:p>
    <w:p w:rsidR="0061422B" w:rsidRDefault="0061422B" w:rsidP="0061422B">
      <w:pPr>
        <w:pStyle w:val="a3"/>
        <w:ind w:left="1080"/>
        <w:rPr>
          <w:sz w:val="16"/>
          <w:szCs w:val="16"/>
        </w:rPr>
      </w:pPr>
      <w:r>
        <w:rPr>
          <w:rFonts w:hint="eastAsia"/>
          <w:sz w:val="16"/>
          <w:szCs w:val="16"/>
        </w:rPr>
        <w:t>*</w:t>
      </w:r>
      <w:r>
        <w:rPr>
          <w:rFonts w:hint="eastAsia"/>
          <w:sz w:val="16"/>
          <w:szCs w:val="16"/>
        </w:rPr>
        <w:t>赶来参加殡礼的人先跟随领拜者出席殡礼；比如赶到者随同领拜者赶上了第三个大赞词，那么他先为亡者做祷告然后在念诵第四个大赞词之后再诵读开端章再念大赞词然后念赞圣词；但无法做到全美的殡礼出席仪式话而随领拜者出赛俩目结束殡礼也无妨。</w:t>
      </w:r>
    </w:p>
    <w:p w:rsidR="0061422B" w:rsidRPr="00CF11AD" w:rsidRDefault="0061422B" w:rsidP="00CF11AD">
      <w:pPr>
        <w:pStyle w:val="a3"/>
        <w:ind w:left="1080"/>
        <w:rPr>
          <w:sz w:val="16"/>
          <w:szCs w:val="16"/>
        </w:rPr>
      </w:pPr>
      <w:r>
        <w:rPr>
          <w:rFonts w:hint="eastAsia"/>
          <w:sz w:val="16"/>
          <w:szCs w:val="16"/>
        </w:rPr>
        <w:lastRenderedPageBreak/>
        <w:t>*</w:t>
      </w:r>
      <w:r>
        <w:rPr>
          <w:rFonts w:hint="eastAsia"/>
          <w:sz w:val="16"/>
          <w:szCs w:val="16"/>
        </w:rPr>
        <w:t>按照圣行无法或没有现场参加殡礼的人可以在亡人坟墓周围举行殡礼仪式；即：将坟墓置于他与天房之间后举行殡礼。如图</w:t>
      </w:r>
      <w:r>
        <w:rPr>
          <w:rFonts w:hint="eastAsia"/>
          <w:sz w:val="16"/>
          <w:szCs w:val="16"/>
        </w:rPr>
        <w:t>18</w:t>
      </w:r>
      <w:r>
        <w:rPr>
          <w:rFonts w:hint="eastAsia"/>
          <w:sz w:val="16"/>
          <w:szCs w:val="16"/>
        </w:rPr>
        <w:t>所示</w:t>
      </w:r>
      <w:r>
        <w:rPr>
          <w:rFonts w:hint="eastAsia"/>
          <w:sz w:val="16"/>
          <w:szCs w:val="16"/>
        </w:rPr>
        <w:t xml:space="preserve"> </w:t>
      </w:r>
      <w:r>
        <w:rPr>
          <w:rFonts w:hint="eastAsia"/>
          <w:sz w:val="16"/>
          <w:szCs w:val="16"/>
        </w:rPr>
        <w:t>。同样，对于在异乡（归真）去世的穆斯林，大众无法赶到殡礼现场时也可以为其在本地举行殡礼仪式</w:t>
      </w:r>
      <w:r>
        <w:rPr>
          <w:rFonts w:hint="eastAsia"/>
          <w:sz w:val="16"/>
          <w:szCs w:val="16"/>
        </w:rPr>
        <w:t xml:space="preserve"> </w:t>
      </w:r>
      <w:r>
        <w:rPr>
          <w:rFonts w:hint="eastAsia"/>
          <w:sz w:val="16"/>
          <w:szCs w:val="16"/>
        </w:rPr>
        <w:t>，为其向伟大的养主祷告，祈求安拉饶恕</w:t>
      </w:r>
      <w:r w:rsidR="00CF11AD">
        <w:rPr>
          <w:rFonts w:hint="eastAsia"/>
          <w:sz w:val="16"/>
          <w:szCs w:val="16"/>
        </w:rPr>
        <w:t>怜悯他。</w:t>
      </w:r>
    </w:p>
    <w:p w:rsidR="0061422B" w:rsidRDefault="0061422B" w:rsidP="0061422B">
      <w:pPr>
        <w:pStyle w:val="a3"/>
        <w:ind w:left="1080"/>
        <w:rPr>
          <w:sz w:val="16"/>
          <w:szCs w:val="16"/>
        </w:rPr>
      </w:pPr>
      <w:r>
        <w:rPr>
          <w:rFonts w:hint="eastAsia"/>
          <w:sz w:val="16"/>
          <w:szCs w:val="16"/>
        </w:rPr>
        <w:t>*</w:t>
      </w:r>
      <w:r>
        <w:rPr>
          <w:rFonts w:hint="eastAsia"/>
          <w:sz w:val="16"/>
          <w:szCs w:val="16"/>
        </w:rPr>
        <w:t>按照圣行在清真寺可以为亡人举行殡礼，但最好还是在清真寺外的空地上举行以便保持寺内清洁；而且站殡礼的地方尽可能离坟地越近越好一边减轻人们的负担。</w:t>
      </w:r>
    </w:p>
    <w:p w:rsidR="0061422B" w:rsidRDefault="0061422B" w:rsidP="0061422B">
      <w:pPr>
        <w:pStyle w:val="a3"/>
        <w:ind w:left="1080"/>
        <w:rPr>
          <w:sz w:val="16"/>
          <w:szCs w:val="16"/>
        </w:rPr>
      </w:pPr>
    </w:p>
    <w:p w:rsidR="0061422B" w:rsidRPr="0061422B" w:rsidRDefault="0061422B" w:rsidP="0061422B">
      <w:pPr>
        <w:pStyle w:val="a3"/>
        <w:ind w:left="1080"/>
        <w:rPr>
          <w:sz w:val="16"/>
          <w:szCs w:val="16"/>
        </w:rPr>
      </w:pPr>
      <w:r>
        <w:rPr>
          <w:rFonts w:hint="eastAsia"/>
          <w:sz w:val="16"/>
          <w:szCs w:val="16"/>
        </w:rPr>
        <w:t>斋戒：</w:t>
      </w:r>
    </w:p>
    <w:p w:rsidR="0061422B" w:rsidRDefault="0061422B" w:rsidP="0061422B">
      <w:pPr>
        <w:pStyle w:val="a3"/>
        <w:ind w:left="1080"/>
        <w:rPr>
          <w:sz w:val="16"/>
          <w:szCs w:val="16"/>
        </w:rPr>
      </w:pPr>
    </w:p>
    <w:p w:rsidR="0061422B" w:rsidRDefault="0028771B" w:rsidP="0061422B">
      <w:pPr>
        <w:rPr>
          <w:sz w:val="16"/>
          <w:szCs w:val="16"/>
        </w:rPr>
      </w:pPr>
      <w:r>
        <w:rPr>
          <w:rFonts w:hint="eastAsia"/>
          <w:sz w:val="16"/>
          <w:szCs w:val="16"/>
        </w:rPr>
        <w:t>第一：斋戒的词义与教义</w:t>
      </w:r>
    </w:p>
    <w:p w:rsidR="0028771B" w:rsidRDefault="0028771B" w:rsidP="0061422B">
      <w:pPr>
        <w:rPr>
          <w:sz w:val="16"/>
          <w:szCs w:val="16"/>
        </w:rPr>
      </w:pPr>
      <w:r>
        <w:rPr>
          <w:rFonts w:hint="eastAsia"/>
          <w:sz w:val="16"/>
          <w:szCs w:val="16"/>
        </w:rPr>
        <w:t>从字面上讲斋戒是制止、防止的意思。</w:t>
      </w:r>
    </w:p>
    <w:p w:rsidR="0028771B" w:rsidRDefault="0028771B" w:rsidP="0061422B">
      <w:pPr>
        <w:rPr>
          <w:sz w:val="16"/>
          <w:szCs w:val="16"/>
        </w:rPr>
      </w:pPr>
      <w:r>
        <w:rPr>
          <w:rFonts w:hint="eastAsia"/>
          <w:sz w:val="16"/>
          <w:szCs w:val="16"/>
        </w:rPr>
        <w:t>从教法上讲斋戒是指从黎明到傍晚通过禁吃、喝及其他导致开斋的行为来崇拜伟大的安拉。</w:t>
      </w:r>
    </w:p>
    <w:p w:rsidR="0028771B" w:rsidRDefault="0028771B" w:rsidP="0061422B">
      <w:pPr>
        <w:rPr>
          <w:sz w:val="16"/>
          <w:szCs w:val="16"/>
        </w:rPr>
      </w:pPr>
      <w:r>
        <w:rPr>
          <w:rFonts w:hint="eastAsia"/>
          <w:sz w:val="16"/>
          <w:szCs w:val="16"/>
        </w:rPr>
        <w:t>斋戒是伊斯兰的五大功修之一，是伊斯兰教历第二年被规定的宗教义务；众学者一致认为安拉的使者封过九年拉马丹月的斋戒。伊斯兰对斋戒的规定如同禁酒一样采取的是循序渐进的方式，以便人们加强自我认识和个人信仰素质后更容易履行宗教义务。因此根本无法封斋的穆斯林可以通过缴纳类似于罚金的一种补偿来代替斋戒。</w:t>
      </w:r>
    </w:p>
    <w:p w:rsidR="0028771B" w:rsidRDefault="0028771B" w:rsidP="0061422B">
      <w:pPr>
        <w:rPr>
          <w:sz w:val="16"/>
          <w:szCs w:val="16"/>
        </w:rPr>
      </w:pPr>
      <w:r>
        <w:rPr>
          <w:rFonts w:hint="eastAsia"/>
          <w:sz w:val="16"/>
          <w:szCs w:val="16"/>
        </w:rPr>
        <w:t>第二：斋戒对哪些人是必须的？</w:t>
      </w:r>
    </w:p>
    <w:p w:rsidR="0028771B" w:rsidRDefault="0028771B" w:rsidP="0061422B">
      <w:pPr>
        <w:rPr>
          <w:sz w:val="16"/>
          <w:szCs w:val="16"/>
        </w:rPr>
      </w:pPr>
      <w:r>
        <w:rPr>
          <w:rFonts w:hint="eastAsia"/>
          <w:sz w:val="16"/>
          <w:szCs w:val="16"/>
        </w:rPr>
        <w:t>勒马丹月的斋戒对所有成年的、定居的、有能力封斋的穆斯林来说是一件必须履行的宗教义务。比方说小孩就不用斋戒，因为安拉的使者（愿主福安之）｛笔不记录三种人的行为（可以理解为三种不受责罚或不承担责任）其中就提到了小孩直至他成年｝</w:t>
      </w:r>
      <w:r>
        <w:rPr>
          <w:rFonts w:hint="eastAsia"/>
          <w:sz w:val="16"/>
          <w:szCs w:val="16"/>
        </w:rPr>
        <w:t xml:space="preserve">     </w:t>
      </w:r>
      <w:r>
        <w:rPr>
          <w:rFonts w:hint="eastAsia"/>
          <w:sz w:val="16"/>
          <w:szCs w:val="16"/>
        </w:rPr>
        <w:t>哎布达乌德传述</w:t>
      </w:r>
      <w:r>
        <w:rPr>
          <w:rFonts w:hint="eastAsia"/>
          <w:sz w:val="16"/>
          <w:szCs w:val="16"/>
        </w:rPr>
        <w:t xml:space="preserve">, </w:t>
      </w:r>
      <w:r>
        <w:rPr>
          <w:rFonts w:hint="eastAsia"/>
          <w:sz w:val="16"/>
          <w:szCs w:val="16"/>
        </w:rPr>
        <w:t>谢赫埃里巴尼考证</w:t>
      </w:r>
      <w:r>
        <w:rPr>
          <w:rFonts w:hint="eastAsia"/>
          <w:sz w:val="16"/>
          <w:szCs w:val="16"/>
        </w:rPr>
        <w:t xml:space="preserve"> 4398 </w:t>
      </w:r>
      <w:r>
        <w:rPr>
          <w:rFonts w:hint="eastAsia"/>
          <w:sz w:val="16"/>
          <w:szCs w:val="16"/>
        </w:rPr>
        <w:t>段。</w:t>
      </w:r>
    </w:p>
    <w:p w:rsidR="0028771B" w:rsidRDefault="0028771B" w:rsidP="0061422B">
      <w:pPr>
        <w:rPr>
          <w:sz w:val="16"/>
          <w:szCs w:val="16"/>
        </w:rPr>
      </w:pPr>
      <w:r>
        <w:rPr>
          <w:rFonts w:hint="eastAsia"/>
          <w:sz w:val="16"/>
          <w:szCs w:val="16"/>
        </w:rPr>
        <w:t>*</w:t>
      </w:r>
      <w:r>
        <w:rPr>
          <w:rFonts w:hint="eastAsia"/>
          <w:sz w:val="16"/>
          <w:szCs w:val="16"/>
        </w:rPr>
        <w:t>因老迈或其他原因理智低下或丧失理智者无需斋戒也不用请穷人吃饭来补偿斋戒。</w:t>
      </w:r>
    </w:p>
    <w:p w:rsidR="0028771B" w:rsidRDefault="0028771B" w:rsidP="0061422B">
      <w:pPr>
        <w:rPr>
          <w:sz w:val="16"/>
          <w:szCs w:val="16"/>
        </w:rPr>
      </w:pPr>
      <w:r>
        <w:rPr>
          <w:rFonts w:hint="eastAsia"/>
          <w:sz w:val="16"/>
          <w:szCs w:val="16"/>
        </w:rPr>
        <w:t>*</w:t>
      </w:r>
      <w:r>
        <w:rPr>
          <w:rFonts w:hint="eastAsia"/>
          <w:sz w:val="16"/>
          <w:szCs w:val="16"/>
        </w:rPr>
        <w:t>患不治之症或年岁过大无力封斋的病人无须斋戒，但有义务每天请一个穷人吃饭以此抵偿所差斋戒。至于患疾有望康复者则在身体恢复健康，确定封斋不会对其造成负面影响后弥补曾经所差斋戒。</w:t>
      </w:r>
    </w:p>
    <w:p w:rsidR="0028771B" w:rsidRDefault="0028771B" w:rsidP="0028771B">
      <w:pPr>
        <w:rPr>
          <w:sz w:val="16"/>
          <w:szCs w:val="16"/>
        </w:rPr>
      </w:pPr>
      <w:r>
        <w:rPr>
          <w:rFonts w:hint="eastAsia"/>
          <w:sz w:val="16"/>
          <w:szCs w:val="16"/>
        </w:rPr>
        <w:t>*</w:t>
      </w:r>
      <w:r>
        <w:rPr>
          <w:rFonts w:hint="eastAsia"/>
          <w:sz w:val="16"/>
          <w:szCs w:val="16"/>
        </w:rPr>
        <w:t>处于例假或病假期的妇女斋戒无效，哪怕斋戒期间病血或经血在白天消失也罢（因为封斋要从黎明前开始）她们需要在身体恢复正常状态后弥补所差斋戒。</w:t>
      </w:r>
    </w:p>
    <w:p w:rsidR="0028771B" w:rsidRDefault="0028771B" w:rsidP="0028771B">
      <w:pPr>
        <w:rPr>
          <w:sz w:val="16"/>
          <w:szCs w:val="16"/>
        </w:rPr>
      </w:pPr>
      <w:r>
        <w:rPr>
          <w:rFonts w:hint="eastAsia"/>
          <w:sz w:val="16"/>
          <w:szCs w:val="16"/>
        </w:rPr>
        <w:t>*</w:t>
      </w:r>
      <w:r>
        <w:rPr>
          <w:rFonts w:hint="eastAsia"/>
          <w:sz w:val="16"/>
          <w:szCs w:val="16"/>
        </w:rPr>
        <w:t>在斋月期间的出行者可以自由选择封与不封；按照圣行最好不封。</w:t>
      </w:r>
    </w:p>
    <w:p w:rsidR="0028771B" w:rsidRDefault="0028771B" w:rsidP="0028771B">
      <w:pPr>
        <w:rPr>
          <w:sz w:val="16"/>
          <w:szCs w:val="16"/>
        </w:rPr>
      </w:pPr>
      <w:r>
        <w:rPr>
          <w:rFonts w:hint="eastAsia"/>
          <w:sz w:val="16"/>
          <w:szCs w:val="16"/>
        </w:rPr>
        <w:t>*</w:t>
      </w:r>
      <w:r>
        <w:rPr>
          <w:rFonts w:hint="eastAsia"/>
          <w:sz w:val="16"/>
          <w:szCs w:val="16"/>
        </w:rPr>
        <w:t>处于身孕和哺乳期间的妇女如担心自己或幼儿斋月时可以不封斋，并在每天款待一个穷人来弥补错过的斋戒日子。</w:t>
      </w:r>
    </w:p>
    <w:p w:rsidR="0028771B" w:rsidRDefault="0028771B" w:rsidP="0028771B">
      <w:pPr>
        <w:rPr>
          <w:sz w:val="16"/>
          <w:szCs w:val="16"/>
        </w:rPr>
      </w:pPr>
      <w:r>
        <w:rPr>
          <w:rFonts w:hint="eastAsia"/>
          <w:sz w:val="16"/>
          <w:szCs w:val="16"/>
        </w:rPr>
        <w:t>第三：导致开斋的事项与行为有哪些？</w:t>
      </w:r>
    </w:p>
    <w:p w:rsidR="0028771B" w:rsidRDefault="0028771B" w:rsidP="0028771B">
      <w:pPr>
        <w:pStyle w:val="a3"/>
        <w:numPr>
          <w:ilvl w:val="0"/>
          <w:numId w:val="11"/>
        </w:numPr>
        <w:rPr>
          <w:sz w:val="16"/>
          <w:szCs w:val="16"/>
        </w:rPr>
      </w:pPr>
      <w:r>
        <w:rPr>
          <w:rFonts w:hint="eastAsia"/>
          <w:sz w:val="16"/>
          <w:szCs w:val="16"/>
        </w:rPr>
        <w:t>有意的吃喝</w:t>
      </w:r>
      <w:r>
        <w:rPr>
          <w:rFonts w:hint="eastAsia"/>
          <w:sz w:val="16"/>
          <w:szCs w:val="16"/>
        </w:rPr>
        <w:t xml:space="preserve"> </w:t>
      </w:r>
      <w:r>
        <w:rPr>
          <w:rFonts w:hint="eastAsia"/>
          <w:sz w:val="16"/>
          <w:szCs w:val="16"/>
        </w:rPr>
        <w:t>；即：斋戒期间任何有意补充营养的途径都是非法的</w:t>
      </w:r>
    </w:p>
    <w:p w:rsidR="0028771B" w:rsidRDefault="0028771B" w:rsidP="0028771B">
      <w:pPr>
        <w:pStyle w:val="a3"/>
        <w:numPr>
          <w:ilvl w:val="0"/>
          <w:numId w:val="11"/>
        </w:numPr>
        <w:rPr>
          <w:sz w:val="16"/>
          <w:szCs w:val="16"/>
        </w:rPr>
      </w:pPr>
      <w:r>
        <w:rPr>
          <w:rFonts w:hint="eastAsia"/>
          <w:sz w:val="16"/>
          <w:szCs w:val="16"/>
        </w:rPr>
        <w:t>同房；即：在拉马丹斋月期间白天行夫妻房事是大罪之一，其补救措施也非常严格（或释奴或连续封斋两个月或款待六十个穷人吃饭。斋戒者白天如因房事开斋必须按照以上补救措施以排序先后量力而择。）</w:t>
      </w:r>
    </w:p>
    <w:p w:rsidR="0028771B" w:rsidRDefault="0028771B" w:rsidP="0028771B">
      <w:pPr>
        <w:pStyle w:val="a3"/>
        <w:numPr>
          <w:ilvl w:val="0"/>
          <w:numId w:val="11"/>
        </w:numPr>
        <w:rPr>
          <w:sz w:val="16"/>
          <w:szCs w:val="16"/>
        </w:rPr>
      </w:pPr>
      <w:r>
        <w:rPr>
          <w:rFonts w:hint="eastAsia"/>
          <w:sz w:val="16"/>
          <w:szCs w:val="16"/>
        </w:rPr>
        <w:t>因斋戒者行为而遗精，比如与妻子接吻而导致遗精；要是遗精不属于斋戒者自我行为意识那么其斋戒是无过的。比如梦遗，这不属于斋戒者的选择意志范围内，所以不坏斋。</w:t>
      </w:r>
    </w:p>
    <w:p w:rsidR="0028771B" w:rsidRDefault="0028771B" w:rsidP="0028771B">
      <w:pPr>
        <w:pStyle w:val="a3"/>
        <w:numPr>
          <w:ilvl w:val="0"/>
          <w:numId w:val="11"/>
        </w:numPr>
        <w:rPr>
          <w:sz w:val="16"/>
          <w:szCs w:val="16"/>
        </w:rPr>
      </w:pPr>
      <w:r>
        <w:rPr>
          <w:rFonts w:hint="eastAsia"/>
          <w:sz w:val="16"/>
          <w:szCs w:val="16"/>
        </w:rPr>
        <w:t>呕吐；这里需要说明的一点是斋戒者故意做呕，然后呕吐坏斋；而因无法抗力的自然呕吐不坏斋。与此同理，上诉开斋或坏斋事项与行为中凡是斋戒者忘记或无知的情状下发生的话则不会导致斋戒无效。因为安拉的使者（愿主福安之）说：｛安拉不会追究我的教民因忘记或被逼无奈而发生的错误｝图布拉呢搜集</w:t>
      </w:r>
      <w:r>
        <w:rPr>
          <w:rFonts w:hint="eastAsia"/>
          <w:sz w:val="16"/>
          <w:szCs w:val="16"/>
        </w:rPr>
        <w:t>.</w:t>
      </w:r>
      <w:r>
        <w:rPr>
          <w:rFonts w:hint="eastAsia"/>
          <w:sz w:val="16"/>
          <w:szCs w:val="16"/>
        </w:rPr>
        <w:t>《埃里奥洒脱》</w:t>
      </w:r>
      <w:r>
        <w:rPr>
          <w:rFonts w:hint="eastAsia"/>
          <w:sz w:val="16"/>
          <w:szCs w:val="16"/>
        </w:rPr>
        <w:t>8275</w:t>
      </w:r>
      <w:r>
        <w:rPr>
          <w:rFonts w:hint="eastAsia"/>
          <w:sz w:val="16"/>
          <w:szCs w:val="16"/>
        </w:rPr>
        <w:t>段</w:t>
      </w:r>
      <w:r>
        <w:rPr>
          <w:rFonts w:hint="eastAsia"/>
          <w:sz w:val="16"/>
          <w:szCs w:val="16"/>
        </w:rPr>
        <w:t>.</w:t>
      </w:r>
      <w:r>
        <w:rPr>
          <w:rFonts w:hint="eastAsia"/>
          <w:sz w:val="16"/>
          <w:szCs w:val="16"/>
        </w:rPr>
        <w:t>斋戒者可以碰洒自己喜欢的香料或香水，对斋戒无妨。（</w:t>
      </w:r>
      <w:r>
        <w:rPr>
          <w:rFonts w:hint="eastAsia"/>
          <w:sz w:val="16"/>
          <w:szCs w:val="16"/>
        </w:rPr>
        <w:t>1</w:t>
      </w:r>
      <w:r>
        <w:rPr>
          <w:rFonts w:hint="eastAsia"/>
          <w:sz w:val="16"/>
          <w:szCs w:val="16"/>
        </w:rPr>
        <w:t>）</w:t>
      </w:r>
    </w:p>
    <w:p w:rsidR="0028771B" w:rsidRDefault="0028771B" w:rsidP="0028771B">
      <w:pPr>
        <w:pStyle w:val="a3"/>
        <w:numPr>
          <w:ilvl w:val="0"/>
          <w:numId w:val="12"/>
        </w:numPr>
        <w:rPr>
          <w:sz w:val="16"/>
          <w:szCs w:val="16"/>
        </w:rPr>
      </w:pPr>
      <w:r>
        <w:rPr>
          <w:rFonts w:hint="eastAsia"/>
          <w:sz w:val="16"/>
          <w:szCs w:val="16"/>
        </w:rPr>
        <w:t>《简明经训教法》阿不都里阿最米</w:t>
      </w:r>
      <w:r>
        <w:rPr>
          <w:rFonts w:hint="eastAsia"/>
          <w:sz w:val="16"/>
          <w:szCs w:val="16"/>
        </w:rPr>
        <w:t>.</w:t>
      </w:r>
      <w:r>
        <w:rPr>
          <w:rFonts w:hint="eastAsia"/>
          <w:sz w:val="16"/>
          <w:szCs w:val="16"/>
        </w:rPr>
        <w:t>白德伟</w:t>
      </w:r>
      <w:r>
        <w:rPr>
          <w:rFonts w:hint="eastAsia"/>
          <w:sz w:val="16"/>
          <w:szCs w:val="16"/>
        </w:rPr>
        <w:t>195</w:t>
      </w:r>
      <w:r>
        <w:rPr>
          <w:rFonts w:hint="eastAsia"/>
          <w:sz w:val="16"/>
          <w:szCs w:val="16"/>
        </w:rPr>
        <w:t>页</w:t>
      </w:r>
    </w:p>
    <w:p w:rsidR="0028771B" w:rsidRDefault="0028771B" w:rsidP="0028771B">
      <w:pPr>
        <w:pStyle w:val="a3"/>
        <w:ind w:left="810"/>
        <w:rPr>
          <w:sz w:val="16"/>
          <w:szCs w:val="16"/>
        </w:rPr>
      </w:pPr>
    </w:p>
    <w:p w:rsidR="0028771B" w:rsidRDefault="0028771B" w:rsidP="0028771B">
      <w:pPr>
        <w:pStyle w:val="a3"/>
        <w:ind w:left="810"/>
        <w:rPr>
          <w:sz w:val="16"/>
          <w:szCs w:val="16"/>
        </w:rPr>
      </w:pPr>
    </w:p>
    <w:p w:rsidR="0028771B" w:rsidRDefault="0028771B" w:rsidP="0028771B">
      <w:pPr>
        <w:pStyle w:val="a3"/>
        <w:ind w:left="810"/>
        <w:rPr>
          <w:sz w:val="16"/>
          <w:szCs w:val="16"/>
        </w:rPr>
      </w:pPr>
      <w:r>
        <w:rPr>
          <w:rFonts w:hint="eastAsia"/>
          <w:sz w:val="16"/>
          <w:szCs w:val="16"/>
        </w:rPr>
        <w:t>天课</w:t>
      </w:r>
    </w:p>
    <w:p w:rsidR="0028771B" w:rsidRDefault="0028771B" w:rsidP="0028771B">
      <w:pPr>
        <w:pStyle w:val="a3"/>
        <w:ind w:left="810"/>
        <w:rPr>
          <w:sz w:val="16"/>
          <w:szCs w:val="16"/>
        </w:rPr>
      </w:pPr>
      <w:r>
        <w:rPr>
          <w:rFonts w:hint="eastAsia"/>
          <w:sz w:val="16"/>
          <w:szCs w:val="16"/>
        </w:rPr>
        <w:t>天课的意义与其在伊斯兰中的地位</w:t>
      </w:r>
    </w:p>
    <w:p w:rsidR="0028771B" w:rsidRDefault="0028771B" w:rsidP="0028771B">
      <w:pPr>
        <w:pStyle w:val="a3"/>
        <w:ind w:left="810"/>
        <w:rPr>
          <w:sz w:val="16"/>
          <w:szCs w:val="16"/>
        </w:rPr>
      </w:pPr>
      <w:r>
        <w:rPr>
          <w:rFonts w:hint="eastAsia"/>
          <w:sz w:val="16"/>
          <w:szCs w:val="16"/>
        </w:rPr>
        <w:t>天课从字面上讲是发展、增长的意思，从教义上讲是将一部分特殊钱财从一些特殊的人群征集到后转交到另一些特殊人群手上。</w:t>
      </w:r>
    </w:p>
    <w:p w:rsidR="0028771B" w:rsidRDefault="0028771B" w:rsidP="0028771B">
      <w:pPr>
        <w:pStyle w:val="a3"/>
        <w:ind w:left="810"/>
        <w:rPr>
          <w:sz w:val="16"/>
          <w:szCs w:val="16"/>
        </w:rPr>
      </w:pPr>
      <w:r>
        <w:rPr>
          <w:rFonts w:hint="eastAsia"/>
          <w:sz w:val="16"/>
          <w:szCs w:val="16"/>
        </w:rPr>
        <w:lastRenderedPageBreak/>
        <w:t>天课与施舍的区别是：天课一词只使用在必须缴纳的钱财范畴内，施舍则被使用在更为广泛的方面，其中包括必须缴纳的钱财和自愿缴纳的钱财，而且施舍不一定非得是财物上的施舍，比如说“微笑也是施舍”。天课有专门的针对群体而施舍的对象可以是这些群体也可以是其他人。</w:t>
      </w:r>
    </w:p>
    <w:p w:rsidR="0028771B" w:rsidRDefault="0028771B" w:rsidP="0028771B">
      <w:pPr>
        <w:pStyle w:val="a3"/>
        <w:ind w:left="810"/>
        <w:rPr>
          <w:sz w:val="16"/>
          <w:szCs w:val="16"/>
        </w:rPr>
      </w:pPr>
      <w:r>
        <w:rPr>
          <w:rFonts w:hint="eastAsia"/>
          <w:sz w:val="16"/>
          <w:szCs w:val="16"/>
        </w:rPr>
        <w:t>天课在伊斯兰中占有很高的地位，我们可以例举如下：</w:t>
      </w:r>
    </w:p>
    <w:p w:rsidR="0028771B" w:rsidRDefault="0028771B" w:rsidP="0028771B">
      <w:pPr>
        <w:pStyle w:val="a3"/>
        <w:numPr>
          <w:ilvl w:val="0"/>
          <w:numId w:val="13"/>
        </w:numPr>
        <w:rPr>
          <w:sz w:val="16"/>
          <w:szCs w:val="16"/>
        </w:rPr>
      </w:pPr>
      <w:r>
        <w:rPr>
          <w:rFonts w:hint="eastAsia"/>
          <w:sz w:val="16"/>
          <w:szCs w:val="16"/>
        </w:rPr>
        <w:t>天课是伊斯兰的五大功修之一，而且位居第三。安拉的使者（愿主福安之）说：｛伊斯兰建立在五项基础上</w:t>
      </w:r>
      <w:r>
        <w:rPr>
          <w:sz w:val="16"/>
          <w:szCs w:val="16"/>
        </w:rPr>
        <w:t>…</w:t>
      </w:r>
      <w:r>
        <w:rPr>
          <w:rFonts w:hint="eastAsia"/>
          <w:sz w:val="16"/>
          <w:szCs w:val="16"/>
        </w:rPr>
        <w:t>｝他在其中提到了天课，这段圣训众所周知，在两大圣训集里都有记载。</w:t>
      </w:r>
    </w:p>
    <w:p w:rsidR="0028771B" w:rsidRDefault="0028771B" w:rsidP="0028771B">
      <w:pPr>
        <w:pStyle w:val="a3"/>
        <w:numPr>
          <w:ilvl w:val="0"/>
          <w:numId w:val="13"/>
        </w:numPr>
        <w:rPr>
          <w:sz w:val="16"/>
          <w:szCs w:val="16"/>
        </w:rPr>
      </w:pPr>
      <w:r>
        <w:rPr>
          <w:rFonts w:hint="eastAsia"/>
          <w:sz w:val="16"/>
          <w:szCs w:val="16"/>
        </w:rPr>
        <w:t>天课与礼拜在《古兰经》文中常常相提并论，比如伟大的安拉说：【你们当谨守拜功，完纳天课】黄牛章</w:t>
      </w:r>
      <w:r>
        <w:rPr>
          <w:rFonts w:hint="eastAsia"/>
          <w:sz w:val="16"/>
          <w:szCs w:val="16"/>
        </w:rPr>
        <w:t>43</w:t>
      </w:r>
      <w:r>
        <w:rPr>
          <w:rFonts w:hint="eastAsia"/>
          <w:sz w:val="16"/>
          <w:szCs w:val="16"/>
        </w:rPr>
        <w:t>节</w:t>
      </w:r>
    </w:p>
    <w:p w:rsidR="0028771B" w:rsidRDefault="0028771B" w:rsidP="0028771B">
      <w:pPr>
        <w:pStyle w:val="a3"/>
        <w:numPr>
          <w:ilvl w:val="0"/>
          <w:numId w:val="13"/>
        </w:numPr>
        <w:rPr>
          <w:sz w:val="16"/>
          <w:szCs w:val="16"/>
        </w:rPr>
      </w:pPr>
      <w:r>
        <w:rPr>
          <w:rFonts w:hint="eastAsia"/>
          <w:sz w:val="16"/>
          <w:szCs w:val="16"/>
        </w:rPr>
        <w:t>安拉将天课定制成穷困人群应享的权利。伟大的安拉说：【他们的财产中，有乞丐和贫民的权利】播种者章</w:t>
      </w:r>
      <w:r>
        <w:rPr>
          <w:rFonts w:hint="eastAsia"/>
          <w:sz w:val="16"/>
          <w:szCs w:val="16"/>
        </w:rPr>
        <w:t>19</w:t>
      </w:r>
      <w:r>
        <w:rPr>
          <w:rFonts w:hint="eastAsia"/>
          <w:sz w:val="16"/>
          <w:szCs w:val="16"/>
        </w:rPr>
        <w:t>节。安拉还说【他们的财产中有一个定份，是用于施济乞丐和贫民的】天梯章</w:t>
      </w:r>
      <w:r>
        <w:rPr>
          <w:rFonts w:hint="eastAsia"/>
          <w:sz w:val="16"/>
          <w:szCs w:val="16"/>
        </w:rPr>
        <w:t>24----25</w:t>
      </w:r>
      <w:r>
        <w:rPr>
          <w:rFonts w:hint="eastAsia"/>
          <w:sz w:val="16"/>
          <w:szCs w:val="16"/>
        </w:rPr>
        <w:t>节</w:t>
      </w:r>
    </w:p>
    <w:p w:rsidR="0028771B" w:rsidRDefault="0028771B" w:rsidP="0028771B">
      <w:pPr>
        <w:pStyle w:val="a3"/>
        <w:ind w:left="1170"/>
        <w:rPr>
          <w:sz w:val="16"/>
          <w:szCs w:val="16"/>
        </w:rPr>
      </w:pPr>
      <w:r>
        <w:rPr>
          <w:rFonts w:hint="eastAsia"/>
          <w:sz w:val="16"/>
          <w:szCs w:val="16"/>
        </w:rPr>
        <w:t>必须缴纳天课的财产：</w:t>
      </w:r>
    </w:p>
    <w:p w:rsidR="0028771B" w:rsidRDefault="0028771B" w:rsidP="0028771B">
      <w:pPr>
        <w:pStyle w:val="a3"/>
        <w:numPr>
          <w:ilvl w:val="0"/>
          <w:numId w:val="14"/>
        </w:numPr>
        <w:rPr>
          <w:sz w:val="16"/>
          <w:szCs w:val="16"/>
        </w:rPr>
      </w:pPr>
      <w:r>
        <w:rPr>
          <w:rFonts w:hint="eastAsia"/>
          <w:sz w:val="16"/>
          <w:szCs w:val="16"/>
        </w:rPr>
        <w:t>金钱</w:t>
      </w:r>
      <w:r>
        <w:rPr>
          <w:rFonts w:hint="eastAsia"/>
          <w:sz w:val="16"/>
          <w:szCs w:val="16"/>
        </w:rPr>
        <w:t xml:space="preserve"> </w:t>
      </w:r>
      <w:r>
        <w:rPr>
          <w:rFonts w:hint="eastAsia"/>
          <w:sz w:val="16"/>
          <w:szCs w:val="16"/>
        </w:rPr>
        <w:t>；即：金、银及当代占同等作用的现金货币。“代替品与被代替品的规则有同等效益”的规则告诉我们现金货币在天课、利息等伊斯兰经济法问题上的规定是一样的。因此纸币与金子在缴纳天课上份额相同。金子的份额是</w:t>
      </w:r>
      <w:r>
        <w:rPr>
          <w:rFonts w:hint="eastAsia"/>
          <w:sz w:val="16"/>
          <w:szCs w:val="16"/>
        </w:rPr>
        <w:t>20</w:t>
      </w:r>
      <w:r>
        <w:rPr>
          <w:rFonts w:hint="eastAsia"/>
          <w:sz w:val="16"/>
          <w:szCs w:val="16"/>
        </w:rPr>
        <w:t>个金币，一个金币等于</w:t>
      </w:r>
      <w:r>
        <w:rPr>
          <w:rFonts w:hint="eastAsia"/>
          <w:sz w:val="16"/>
          <w:szCs w:val="16"/>
        </w:rPr>
        <w:t>4.25</w:t>
      </w:r>
      <w:r>
        <w:rPr>
          <w:rFonts w:hint="eastAsia"/>
          <w:sz w:val="16"/>
          <w:szCs w:val="16"/>
        </w:rPr>
        <w:t>克，</w:t>
      </w:r>
      <w:r>
        <w:rPr>
          <w:rFonts w:hint="eastAsia"/>
          <w:sz w:val="16"/>
          <w:szCs w:val="16"/>
        </w:rPr>
        <w:t>20*4.25</w:t>
      </w:r>
      <w:r>
        <w:rPr>
          <w:rFonts w:hint="eastAsia"/>
          <w:sz w:val="16"/>
          <w:szCs w:val="16"/>
        </w:rPr>
        <w:t>便等于</w:t>
      </w:r>
      <w:r>
        <w:rPr>
          <w:rFonts w:hint="eastAsia"/>
          <w:sz w:val="16"/>
          <w:szCs w:val="16"/>
        </w:rPr>
        <w:t>85</w:t>
      </w:r>
      <w:r>
        <w:rPr>
          <w:rFonts w:hint="eastAsia"/>
          <w:sz w:val="16"/>
          <w:szCs w:val="16"/>
        </w:rPr>
        <w:t>克。那么其中的必须缴纳的财产定份是</w:t>
      </w:r>
      <w:r>
        <w:rPr>
          <w:rFonts w:hint="eastAsia"/>
          <w:sz w:val="16"/>
          <w:szCs w:val="16"/>
        </w:rPr>
        <w:t xml:space="preserve">%2.5 </w:t>
      </w:r>
    </w:p>
    <w:p w:rsidR="00EE4875" w:rsidRDefault="0028771B" w:rsidP="00EE4875">
      <w:pPr>
        <w:pStyle w:val="a3"/>
        <w:numPr>
          <w:ilvl w:val="0"/>
          <w:numId w:val="14"/>
        </w:numPr>
        <w:rPr>
          <w:sz w:val="16"/>
          <w:szCs w:val="16"/>
        </w:rPr>
      </w:pPr>
      <w:r>
        <w:rPr>
          <w:rFonts w:hint="eastAsia"/>
          <w:sz w:val="16"/>
          <w:szCs w:val="16"/>
        </w:rPr>
        <w:t>牲畜类；即：牛、羊、骆驼，这一种类缴纳天课的条件是这些动物不用圈养而是通过放牧自由吃草并且在数量方面达到缴纳天课的份额</w:t>
      </w:r>
      <w:r w:rsidR="00EE4875">
        <w:rPr>
          <w:rFonts w:hint="eastAsia"/>
          <w:sz w:val="16"/>
          <w:szCs w:val="16"/>
          <w:lang w:bidi="ar-AE"/>
        </w:rPr>
        <w:t>。</w:t>
      </w:r>
    </w:p>
    <w:p w:rsidR="00EE4875" w:rsidRDefault="00EE4875" w:rsidP="00EE4875">
      <w:pPr>
        <w:pStyle w:val="a3"/>
        <w:ind w:left="1530"/>
        <w:rPr>
          <w:sz w:val="16"/>
          <w:szCs w:val="16"/>
          <w:lang w:bidi="ar-AE"/>
        </w:rPr>
      </w:pPr>
      <w:r>
        <w:rPr>
          <w:rFonts w:hint="eastAsia"/>
          <w:sz w:val="16"/>
          <w:szCs w:val="16"/>
          <w:lang w:bidi="ar-AE"/>
        </w:rPr>
        <w:t>牲畜类天课份额缴纳表：</w:t>
      </w:r>
    </w:p>
    <w:p w:rsidR="00EE4875" w:rsidRDefault="00EE4875" w:rsidP="00EE4875">
      <w:pPr>
        <w:pStyle w:val="a3"/>
        <w:ind w:left="1530"/>
        <w:rPr>
          <w:sz w:val="16"/>
          <w:szCs w:val="16"/>
          <w:lang w:bidi="ar-AE"/>
        </w:rPr>
      </w:pPr>
    </w:p>
    <w:p w:rsidR="00EE4875" w:rsidRPr="00EE4875" w:rsidRDefault="00EE4875" w:rsidP="00EE4875">
      <w:pPr>
        <w:pStyle w:val="a3"/>
        <w:ind w:left="1530"/>
        <w:rPr>
          <w:sz w:val="16"/>
          <w:szCs w:val="16"/>
        </w:rPr>
      </w:pPr>
    </w:p>
    <w:p w:rsidR="00EE4875" w:rsidRPr="00EE4875" w:rsidRDefault="00EE4875" w:rsidP="00EE4875">
      <w:pPr>
        <w:pStyle w:val="a3"/>
        <w:ind w:left="1530"/>
        <w:rPr>
          <w:sz w:val="16"/>
          <w:szCs w:val="16"/>
          <w:rtl/>
        </w:rPr>
      </w:pPr>
    </w:p>
    <w:p w:rsidR="0028771B" w:rsidRPr="0028771B" w:rsidRDefault="00EE4875" w:rsidP="0028771B">
      <w:pPr>
        <w:pStyle w:val="a3"/>
        <w:ind w:left="1530"/>
        <w:rPr>
          <w:sz w:val="16"/>
          <w:szCs w:val="16"/>
        </w:rPr>
      </w:pPr>
      <w:r w:rsidRPr="00EE4875">
        <w:rPr>
          <w:noProof/>
          <w:sz w:val="16"/>
          <w:szCs w:val="16"/>
          <w:lang w:eastAsia="en-US"/>
        </w:rPr>
        <w:drawing>
          <wp:inline distT="0" distB="0" distL="0" distR="0">
            <wp:extent cx="5486400" cy="4113916"/>
            <wp:effectExtent l="19050" t="0" r="0" b="0"/>
            <wp:docPr id="20" name="irc_mi" descr="http://alhekmh.net/up/up_live/13216939591.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lhekmh.net/up/up_live/13216939591.png">
                      <a:hlinkClick r:id="rId6"/>
                    </pic:cNvPr>
                    <pic:cNvPicPr>
                      <a:picLocks noChangeAspect="1" noChangeArrowheads="1"/>
                    </pic:cNvPicPr>
                  </pic:nvPicPr>
                  <pic:blipFill>
                    <a:blip r:embed="rId7" cstate="print"/>
                    <a:srcRect/>
                    <a:stretch>
                      <a:fillRect/>
                    </a:stretch>
                  </pic:blipFill>
                  <pic:spPr bwMode="auto">
                    <a:xfrm>
                      <a:off x="0" y="0"/>
                      <a:ext cx="5486400" cy="4113916"/>
                    </a:xfrm>
                    <a:prstGeom prst="rect">
                      <a:avLst/>
                    </a:prstGeom>
                    <a:noFill/>
                    <a:ln w="9525">
                      <a:noFill/>
                      <a:miter lim="800000"/>
                      <a:headEnd/>
                      <a:tailEnd/>
                    </a:ln>
                  </pic:spPr>
                </pic:pic>
              </a:graphicData>
            </a:graphic>
          </wp:inline>
        </w:drawing>
      </w:r>
    </w:p>
    <w:p w:rsidR="0028771B" w:rsidRPr="0028771B" w:rsidRDefault="0028771B" w:rsidP="0028771B">
      <w:pPr>
        <w:pStyle w:val="a3"/>
        <w:ind w:left="1170"/>
        <w:rPr>
          <w:sz w:val="16"/>
          <w:szCs w:val="16"/>
        </w:rPr>
      </w:pPr>
    </w:p>
    <w:p w:rsidR="0028771B" w:rsidRDefault="00EE4875" w:rsidP="00EE4875">
      <w:pPr>
        <w:pStyle w:val="a3"/>
        <w:numPr>
          <w:ilvl w:val="0"/>
          <w:numId w:val="14"/>
        </w:numPr>
        <w:rPr>
          <w:sz w:val="16"/>
          <w:szCs w:val="16"/>
        </w:rPr>
      </w:pPr>
      <w:r>
        <w:rPr>
          <w:rFonts w:hint="eastAsia"/>
          <w:sz w:val="16"/>
          <w:szCs w:val="16"/>
        </w:rPr>
        <w:t>地产物</w:t>
      </w:r>
      <w:r>
        <w:rPr>
          <w:rFonts w:hint="eastAsia"/>
          <w:sz w:val="16"/>
          <w:szCs w:val="16"/>
        </w:rPr>
        <w:t xml:space="preserve"> </w:t>
      </w:r>
      <w:r>
        <w:rPr>
          <w:rFonts w:hint="eastAsia"/>
          <w:sz w:val="16"/>
          <w:szCs w:val="16"/>
        </w:rPr>
        <w:t>；即：庄稼与果实。</w:t>
      </w:r>
    </w:p>
    <w:p w:rsidR="00EE4875" w:rsidRDefault="00EE4875" w:rsidP="00EE4875">
      <w:pPr>
        <w:pStyle w:val="a3"/>
        <w:ind w:left="1530"/>
        <w:rPr>
          <w:sz w:val="16"/>
          <w:szCs w:val="16"/>
        </w:rPr>
      </w:pPr>
      <w:r>
        <w:rPr>
          <w:rFonts w:hint="eastAsia"/>
          <w:sz w:val="16"/>
          <w:szCs w:val="16"/>
        </w:rPr>
        <w:t>庄稼与果实之间的区别是庄稼一般需要烹饪后才可食用，比如大、小麦、豆子等；而果实则可直接食用，比如枣椰、无花果、香蕉等；就农作物在缴纳天课方面伊斯兰法学家制定了相关规则。大部分学者们主张凡是可储存的农作物都有交付天课的义务。也有一部分学者主张必须交付天课的农作物只有四种，即：大麦、小麦、葡萄干、枣椰。</w:t>
      </w:r>
    </w:p>
    <w:p w:rsidR="00EE4875" w:rsidRDefault="00EE4875" w:rsidP="00EE4875">
      <w:pPr>
        <w:pStyle w:val="a3"/>
        <w:ind w:left="1530"/>
        <w:rPr>
          <w:sz w:val="16"/>
          <w:szCs w:val="16"/>
        </w:rPr>
      </w:pPr>
      <w:r>
        <w:rPr>
          <w:rFonts w:hint="eastAsia"/>
          <w:sz w:val="16"/>
          <w:szCs w:val="16"/>
        </w:rPr>
        <w:lastRenderedPageBreak/>
        <w:t>农作物收成后应交的天课份额：</w:t>
      </w:r>
    </w:p>
    <w:p w:rsidR="00EE4875" w:rsidRDefault="00EE4875" w:rsidP="00EE4875">
      <w:pPr>
        <w:pStyle w:val="a3"/>
        <w:ind w:left="1530"/>
        <w:rPr>
          <w:sz w:val="16"/>
          <w:szCs w:val="16"/>
        </w:rPr>
      </w:pPr>
      <w:r>
        <w:rPr>
          <w:rFonts w:hint="eastAsia"/>
          <w:sz w:val="16"/>
          <w:szCs w:val="16"/>
        </w:rPr>
        <w:t>有段被考证过的圣训里是这样说的：｛不到五个沃斯戈的农作物中没有天课｝沃斯戈是古阿拉伯重量单位，相当于</w:t>
      </w:r>
      <w:r>
        <w:rPr>
          <w:rFonts w:hint="eastAsia"/>
          <w:sz w:val="16"/>
          <w:szCs w:val="16"/>
        </w:rPr>
        <w:t>320</w:t>
      </w:r>
      <w:r>
        <w:rPr>
          <w:rFonts w:hint="eastAsia"/>
          <w:sz w:val="16"/>
          <w:szCs w:val="16"/>
        </w:rPr>
        <w:t>磅，五个沃斯戈相当于</w:t>
      </w:r>
      <w:r>
        <w:rPr>
          <w:rFonts w:hint="eastAsia"/>
          <w:sz w:val="16"/>
          <w:szCs w:val="16"/>
        </w:rPr>
        <w:t>653</w:t>
      </w:r>
      <w:r>
        <w:rPr>
          <w:rFonts w:hint="eastAsia"/>
          <w:sz w:val="16"/>
          <w:szCs w:val="16"/>
        </w:rPr>
        <w:t>公斤。所以超过五个沃斯戈的话须要交付天课反之则不必。如果果实与庄稼是泉水、溪流、河水等天然浇灌的话，其中有十分之一税，如果是由人工花费浇灌如：柴油水泵抽水的话，其中有十又五分之一的税。</w:t>
      </w:r>
    </w:p>
    <w:p w:rsidR="00EE4875" w:rsidRDefault="00EE4875" w:rsidP="00EE4875">
      <w:pPr>
        <w:pStyle w:val="a3"/>
        <w:numPr>
          <w:ilvl w:val="0"/>
          <w:numId w:val="14"/>
        </w:numPr>
        <w:rPr>
          <w:sz w:val="16"/>
          <w:szCs w:val="16"/>
        </w:rPr>
      </w:pPr>
      <w:r>
        <w:rPr>
          <w:rFonts w:hint="eastAsia"/>
          <w:sz w:val="16"/>
          <w:szCs w:val="16"/>
        </w:rPr>
        <w:t>贸易类天课；即：凡是适合从事贸易往来的产品。如：服装、电器、建材、汽配、机械等。</w:t>
      </w:r>
    </w:p>
    <w:p w:rsidR="00EE4875" w:rsidRDefault="00EE4875" w:rsidP="00EE4875">
      <w:pPr>
        <w:pStyle w:val="a3"/>
        <w:ind w:left="1530"/>
        <w:rPr>
          <w:sz w:val="16"/>
          <w:szCs w:val="16"/>
        </w:rPr>
      </w:pPr>
      <w:r>
        <w:rPr>
          <w:rFonts w:hint="eastAsia"/>
          <w:sz w:val="16"/>
          <w:szCs w:val="16"/>
        </w:rPr>
        <w:t>这类项目的天课达到一定份额时同现金货币的天课一样，在年底</w:t>
      </w:r>
    </w:p>
    <w:p w:rsidR="006465E8" w:rsidRDefault="006465E8" w:rsidP="00EE4875">
      <w:pPr>
        <w:pStyle w:val="a3"/>
        <w:ind w:left="1530"/>
        <w:rPr>
          <w:sz w:val="16"/>
          <w:szCs w:val="16"/>
        </w:rPr>
      </w:pPr>
    </w:p>
    <w:p w:rsidR="006465E8" w:rsidRDefault="006465E8" w:rsidP="00EE4875">
      <w:pPr>
        <w:pStyle w:val="a3"/>
        <w:ind w:left="1530"/>
        <w:rPr>
          <w:sz w:val="16"/>
          <w:szCs w:val="16"/>
        </w:rPr>
      </w:pPr>
    </w:p>
    <w:p w:rsidR="006465E8" w:rsidRDefault="006465E8" w:rsidP="00EE4875">
      <w:pPr>
        <w:pStyle w:val="a3"/>
        <w:ind w:left="1530"/>
        <w:rPr>
          <w:sz w:val="16"/>
          <w:szCs w:val="16"/>
        </w:rPr>
      </w:pPr>
      <w:r>
        <w:rPr>
          <w:rFonts w:hint="eastAsia"/>
          <w:sz w:val="16"/>
          <w:szCs w:val="16"/>
        </w:rPr>
        <w:t>以上财产中交纳天课的条件：</w:t>
      </w:r>
    </w:p>
    <w:p w:rsidR="006465E8" w:rsidRDefault="006465E8" w:rsidP="00EE4875">
      <w:pPr>
        <w:pStyle w:val="a3"/>
        <w:ind w:left="1530"/>
        <w:rPr>
          <w:sz w:val="16"/>
          <w:szCs w:val="16"/>
        </w:rPr>
      </w:pPr>
      <w:r>
        <w:rPr>
          <w:rFonts w:hint="eastAsia"/>
          <w:sz w:val="16"/>
          <w:szCs w:val="16"/>
        </w:rPr>
        <w:t>第一：满贯；即：财产达到必出天课的标准，在该标准以下无需交纳天课。这是对所有应出天课财产的条件，无一例外。</w:t>
      </w:r>
    </w:p>
    <w:p w:rsidR="006465E8" w:rsidRDefault="006465E8" w:rsidP="00CF11AD">
      <w:pPr>
        <w:pStyle w:val="a3"/>
        <w:ind w:left="1530"/>
        <w:rPr>
          <w:sz w:val="16"/>
          <w:szCs w:val="16"/>
        </w:rPr>
      </w:pPr>
      <w:r>
        <w:rPr>
          <w:rFonts w:hint="eastAsia"/>
          <w:sz w:val="16"/>
          <w:szCs w:val="16"/>
        </w:rPr>
        <w:t>第二：一年的满期；即：达到满贯的财产经过了整整一年的周期；这个条件除农作物外包含所有应交纳天课的财产。因为伟大的安拉说【在收获的日子，你们应当施舍其中的一部分】牲畜章</w:t>
      </w:r>
      <w:r>
        <w:rPr>
          <w:rFonts w:hint="eastAsia"/>
          <w:sz w:val="16"/>
          <w:szCs w:val="16"/>
        </w:rPr>
        <w:t>141</w:t>
      </w:r>
      <w:r>
        <w:rPr>
          <w:rFonts w:hint="eastAsia"/>
          <w:sz w:val="16"/>
          <w:szCs w:val="16"/>
        </w:rPr>
        <w:t>节</w:t>
      </w:r>
    </w:p>
    <w:p w:rsidR="006465E8" w:rsidRDefault="006465E8" w:rsidP="006465E8">
      <w:pPr>
        <w:pStyle w:val="a3"/>
        <w:ind w:left="1530"/>
        <w:rPr>
          <w:sz w:val="16"/>
          <w:szCs w:val="16"/>
        </w:rPr>
      </w:pPr>
      <w:r>
        <w:rPr>
          <w:rFonts w:hint="eastAsia"/>
          <w:sz w:val="16"/>
          <w:szCs w:val="16"/>
        </w:rPr>
        <w:t>接受天课的对象</w:t>
      </w:r>
    </w:p>
    <w:p w:rsidR="006465E8" w:rsidRDefault="006465E8" w:rsidP="006465E8">
      <w:pPr>
        <w:pStyle w:val="a3"/>
        <w:ind w:left="1530"/>
        <w:rPr>
          <w:sz w:val="16"/>
          <w:szCs w:val="16"/>
        </w:rPr>
      </w:pPr>
      <w:r>
        <w:rPr>
          <w:rFonts w:hint="eastAsia"/>
          <w:sz w:val="16"/>
          <w:szCs w:val="16"/>
        </w:rPr>
        <w:t>伟大的安拉说【赈款只属于贫穷者、赤贫者、管理赈务者、心被团结者、无力赎身者、不能还债者、为主道工作者、途中穷困者；这是安拉的定制。真主是全知的，是至睿的。】忏悔章</w:t>
      </w:r>
      <w:r>
        <w:rPr>
          <w:rFonts w:hint="eastAsia"/>
          <w:sz w:val="16"/>
          <w:szCs w:val="16"/>
        </w:rPr>
        <w:t>60</w:t>
      </w:r>
      <w:r>
        <w:rPr>
          <w:rFonts w:hint="eastAsia"/>
          <w:sz w:val="16"/>
          <w:szCs w:val="16"/>
        </w:rPr>
        <w:t>节</w:t>
      </w:r>
    </w:p>
    <w:p w:rsidR="006465E8" w:rsidRDefault="006465E8" w:rsidP="006465E8">
      <w:pPr>
        <w:pStyle w:val="a3"/>
        <w:ind w:left="1530"/>
        <w:rPr>
          <w:sz w:val="16"/>
          <w:szCs w:val="16"/>
        </w:rPr>
      </w:pPr>
    </w:p>
    <w:p w:rsidR="006465E8" w:rsidRDefault="006465E8" w:rsidP="006465E8">
      <w:pPr>
        <w:pStyle w:val="a3"/>
        <w:ind w:left="1530"/>
        <w:rPr>
          <w:sz w:val="16"/>
          <w:szCs w:val="16"/>
        </w:rPr>
      </w:pPr>
      <w:r>
        <w:rPr>
          <w:rFonts w:hint="eastAsia"/>
          <w:sz w:val="16"/>
          <w:szCs w:val="16"/>
        </w:rPr>
        <w:t>以上经文清楚的告诉我们天课只属于经文中提到的八种对象：</w:t>
      </w:r>
    </w:p>
    <w:p w:rsidR="006465E8" w:rsidRDefault="006465E8" w:rsidP="006465E8">
      <w:pPr>
        <w:pStyle w:val="a3"/>
        <w:ind w:left="1530"/>
        <w:rPr>
          <w:sz w:val="16"/>
          <w:szCs w:val="16"/>
        </w:rPr>
      </w:pPr>
      <w:r>
        <w:rPr>
          <w:rFonts w:hint="eastAsia"/>
          <w:sz w:val="16"/>
          <w:szCs w:val="16"/>
        </w:rPr>
        <w:t>第一：穷人；食不果腹的人。</w:t>
      </w:r>
    </w:p>
    <w:p w:rsidR="006465E8" w:rsidRDefault="006465E8" w:rsidP="006465E8">
      <w:pPr>
        <w:pStyle w:val="a3"/>
        <w:ind w:left="1530"/>
        <w:rPr>
          <w:sz w:val="16"/>
          <w:szCs w:val="16"/>
        </w:rPr>
      </w:pPr>
      <w:r>
        <w:rPr>
          <w:rFonts w:hint="eastAsia"/>
          <w:sz w:val="16"/>
          <w:szCs w:val="16"/>
        </w:rPr>
        <w:t>第二：可怜人；虽有些微的收入，但不能解决正常自足生活所需者。以上两个对象是此段经文中最先提到的，他们比别人更有权获得赈济款。</w:t>
      </w:r>
    </w:p>
    <w:p w:rsidR="006465E8" w:rsidRDefault="006465E8" w:rsidP="006465E8">
      <w:pPr>
        <w:pStyle w:val="a3"/>
        <w:ind w:left="1530"/>
        <w:rPr>
          <w:sz w:val="16"/>
          <w:szCs w:val="16"/>
        </w:rPr>
      </w:pPr>
      <w:r>
        <w:rPr>
          <w:rFonts w:hint="eastAsia"/>
          <w:sz w:val="16"/>
          <w:szCs w:val="16"/>
        </w:rPr>
        <w:t>第三：管理赈务者；为征收赈济款工作者，如：征收者、管理者、运送者、记录者等。这是他们应得的酬劳。</w:t>
      </w:r>
    </w:p>
    <w:p w:rsidR="006465E8" w:rsidRDefault="006465E8" w:rsidP="006465E8">
      <w:pPr>
        <w:pStyle w:val="a3"/>
        <w:ind w:left="1530"/>
        <w:rPr>
          <w:sz w:val="16"/>
          <w:szCs w:val="16"/>
        </w:rPr>
      </w:pPr>
      <w:r>
        <w:rPr>
          <w:rFonts w:hint="eastAsia"/>
          <w:sz w:val="16"/>
          <w:szCs w:val="16"/>
        </w:rPr>
        <w:t>第四：心被团结者；指的是新穆斯林或者有望皈依伊斯兰的人；以此来凝聚、团结他们，使他们坚守伊斯兰信仰。</w:t>
      </w:r>
    </w:p>
    <w:p w:rsidR="006465E8" w:rsidRDefault="006465E8" w:rsidP="006465E8">
      <w:pPr>
        <w:pStyle w:val="a3"/>
        <w:ind w:left="1530"/>
        <w:rPr>
          <w:sz w:val="16"/>
          <w:szCs w:val="16"/>
        </w:rPr>
      </w:pPr>
      <w:r>
        <w:rPr>
          <w:rFonts w:hint="eastAsia"/>
          <w:sz w:val="16"/>
          <w:szCs w:val="16"/>
        </w:rPr>
        <w:t>第五：无力赎身者；指的是早期奴隶制时代欲将自我赎身而无力者，他们有权从他人处获得赈济款以便重获自由。</w:t>
      </w:r>
    </w:p>
    <w:p w:rsidR="006465E8" w:rsidRDefault="006465E8" w:rsidP="006465E8">
      <w:pPr>
        <w:pStyle w:val="a3"/>
        <w:ind w:left="1530"/>
        <w:rPr>
          <w:sz w:val="16"/>
          <w:szCs w:val="16"/>
        </w:rPr>
      </w:pPr>
      <w:r>
        <w:rPr>
          <w:rFonts w:hint="eastAsia"/>
          <w:sz w:val="16"/>
          <w:szCs w:val="16"/>
        </w:rPr>
        <w:t>第六：无能还债者；因长债重重，无力偿还者；为了减轻其压力与负担，他有权获得赈济款；按照经注学家的解释次条目下还有一种情况是甲乙双方因某原因至纠纷不和，第三方为调节他们的关系，是双方握手言欢、和好如初的话有权获取赈济款。</w:t>
      </w:r>
    </w:p>
    <w:p w:rsidR="006465E8" w:rsidRDefault="006465E8" w:rsidP="006465E8">
      <w:pPr>
        <w:pStyle w:val="a3"/>
        <w:ind w:left="1530"/>
        <w:rPr>
          <w:sz w:val="16"/>
          <w:szCs w:val="16"/>
        </w:rPr>
      </w:pPr>
      <w:r>
        <w:rPr>
          <w:rFonts w:hint="eastAsia"/>
          <w:sz w:val="16"/>
          <w:szCs w:val="16"/>
        </w:rPr>
        <w:t>第七：为主道工作者；指的是为主道学习、工作、奋斗的人；如：学生、教师、军人、战士等。</w:t>
      </w:r>
    </w:p>
    <w:p w:rsidR="006465E8" w:rsidRDefault="006465E8" w:rsidP="006465E8">
      <w:pPr>
        <w:pStyle w:val="a3"/>
        <w:ind w:left="1530"/>
        <w:rPr>
          <w:sz w:val="16"/>
          <w:szCs w:val="16"/>
        </w:rPr>
      </w:pPr>
      <w:r>
        <w:rPr>
          <w:rFonts w:hint="eastAsia"/>
          <w:sz w:val="16"/>
          <w:szCs w:val="16"/>
        </w:rPr>
        <w:t>第八：途中穷困者；指的是在异乡断了盘缠或路费的人。他可以接受足够其返乡的天课。据此我们明白天课只有以上八种人应受。（</w:t>
      </w:r>
      <w:r>
        <w:rPr>
          <w:rFonts w:hint="eastAsia"/>
          <w:sz w:val="16"/>
          <w:szCs w:val="16"/>
        </w:rPr>
        <w:t>1</w:t>
      </w:r>
      <w:r>
        <w:rPr>
          <w:rFonts w:hint="eastAsia"/>
          <w:sz w:val="16"/>
          <w:szCs w:val="16"/>
        </w:rPr>
        <w:t>）</w:t>
      </w:r>
    </w:p>
    <w:p w:rsidR="006465E8" w:rsidRPr="006465E8" w:rsidRDefault="006465E8" w:rsidP="006465E8">
      <w:pPr>
        <w:pStyle w:val="a3"/>
        <w:numPr>
          <w:ilvl w:val="0"/>
          <w:numId w:val="15"/>
        </w:numPr>
        <w:rPr>
          <w:sz w:val="16"/>
          <w:szCs w:val="16"/>
        </w:rPr>
      </w:pPr>
      <w:r>
        <w:rPr>
          <w:rFonts w:hint="eastAsia"/>
          <w:sz w:val="16"/>
          <w:szCs w:val="16"/>
        </w:rPr>
        <w:t>《简明经注法学》</w:t>
      </w:r>
      <w:r>
        <w:rPr>
          <w:rFonts w:hint="eastAsia"/>
          <w:sz w:val="16"/>
          <w:szCs w:val="16"/>
        </w:rPr>
        <w:t xml:space="preserve"> </w:t>
      </w:r>
      <w:r>
        <w:rPr>
          <w:rFonts w:hint="eastAsia"/>
          <w:sz w:val="16"/>
          <w:szCs w:val="16"/>
        </w:rPr>
        <w:t>阿不都</w:t>
      </w:r>
      <w:r>
        <w:rPr>
          <w:rFonts w:hint="eastAsia"/>
          <w:sz w:val="16"/>
          <w:szCs w:val="16"/>
        </w:rPr>
        <w:t>.</w:t>
      </w:r>
      <w:r>
        <w:rPr>
          <w:rFonts w:hint="eastAsia"/>
          <w:sz w:val="16"/>
          <w:szCs w:val="16"/>
        </w:rPr>
        <w:t>力阿咀米白德伟</w:t>
      </w:r>
      <w:r>
        <w:rPr>
          <w:rFonts w:hint="eastAsia"/>
          <w:sz w:val="16"/>
          <w:szCs w:val="16"/>
        </w:rPr>
        <w:t>218</w:t>
      </w:r>
      <w:r>
        <w:rPr>
          <w:sz w:val="16"/>
          <w:szCs w:val="16"/>
        </w:rPr>
        <w:t>—</w:t>
      </w:r>
      <w:r>
        <w:rPr>
          <w:rFonts w:hint="eastAsia"/>
          <w:sz w:val="16"/>
          <w:szCs w:val="16"/>
        </w:rPr>
        <w:t>223</w:t>
      </w:r>
      <w:r>
        <w:rPr>
          <w:rFonts w:hint="eastAsia"/>
          <w:sz w:val="16"/>
          <w:szCs w:val="16"/>
        </w:rPr>
        <w:t>页）</w:t>
      </w:r>
    </w:p>
    <w:p w:rsidR="006465E8" w:rsidRDefault="006465E8" w:rsidP="00EE4875">
      <w:pPr>
        <w:pStyle w:val="a3"/>
        <w:ind w:left="1530"/>
        <w:rPr>
          <w:sz w:val="16"/>
          <w:szCs w:val="16"/>
        </w:rPr>
      </w:pPr>
      <w:r>
        <w:rPr>
          <w:rFonts w:hint="eastAsia"/>
          <w:sz w:val="16"/>
          <w:szCs w:val="16"/>
        </w:rPr>
        <w:t>朝觐</w:t>
      </w:r>
    </w:p>
    <w:p w:rsidR="006465E8" w:rsidRDefault="006465E8" w:rsidP="00EE4875">
      <w:pPr>
        <w:pStyle w:val="a3"/>
        <w:ind w:left="1530"/>
        <w:rPr>
          <w:sz w:val="16"/>
          <w:szCs w:val="16"/>
        </w:rPr>
      </w:pPr>
      <w:r>
        <w:rPr>
          <w:rFonts w:hint="eastAsia"/>
          <w:sz w:val="16"/>
          <w:szCs w:val="16"/>
        </w:rPr>
        <w:t>朝觐分为大、小朝觐两种</w:t>
      </w:r>
    </w:p>
    <w:p w:rsidR="006465E8" w:rsidRDefault="006465E8" w:rsidP="00EE4875">
      <w:pPr>
        <w:pStyle w:val="a3"/>
        <w:ind w:left="1530"/>
        <w:rPr>
          <w:sz w:val="16"/>
          <w:szCs w:val="16"/>
        </w:rPr>
      </w:pPr>
      <w:r>
        <w:rPr>
          <w:rFonts w:hint="eastAsia"/>
          <w:sz w:val="16"/>
          <w:szCs w:val="16"/>
        </w:rPr>
        <w:t>穆斯林怎么完成大、小朝？</w:t>
      </w:r>
    </w:p>
    <w:p w:rsidR="006465E8" w:rsidRDefault="006465E8" w:rsidP="00EE4875">
      <w:pPr>
        <w:pStyle w:val="a3"/>
        <w:ind w:left="1530"/>
        <w:rPr>
          <w:sz w:val="16"/>
          <w:szCs w:val="16"/>
        </w:rPr>
      </w:pPr>
      <w:r>
        <w:rPr>
          <w:rFonts w:hint="eastAsia"/>
          <w:sz w:val="16"/>
          <w:szCs w:val="16"/>
        </w:rPr>
        <w:t>我们按照安拉的使者（愿主福安之）的教授完成每项功课，这样才能得到安拉的喜悦与怜悯。</w:t>
      </w:r>
    </w:p>
    <w:p w:rsidR="006465E8" w:rsidRDefault="006465E8" w:rsidP="00EE4875">
      <w:pPr>
        <w:pStyle w:val="a3"/>
        <w:ind w:left="1530"/>
        <w:rPr>
          <w:sz w:val="16"/>
          <w:szCs w:val="16"/>
        </w:rPr>
      </w:pPr>
      <w:r>
        <w:rPr>
          <w:rFonts w:hint="eastAsia"/>
          <w:sz w:val="16"/>
          <w:szCs w:val="16"/>
        </w:rPr>
        <w:t>伟大的安拉说【你说：“如果你们喜爱安拉，就当顺从我</w:t>
      </w:r>
      <w:r>
        <w:rPr>
          <w:rFonts w:hint="eastAsia"/>
          <w:sz w:val="16"/>
          <w:szCs w:val="16"/>
        </w:rPr>
        <w:t>(</w:t>
      </w:r>
      <w:r>
        <w:rPr>
          <w:rFonts w:hint="eastAsia"/>
          <w:sz w:val="16"/>
          <w:szCs w:val="16"/>
        </w:rPr>
        <w:t>你们顺从我</w:t>
      </w:r>
      <w:r>
        <w:rPr>
          <w:rFonts w:hint="eastAsia"/>
          <w:sz w:val="16"/>
          <w:szCs w:val="16"/>
        </w:rPr>
        <w:t>)</w:t>
      </w:r>
      <w:r>
        <w:rPr>
          <w:rFonts w:hint="eastAsia"/>
          <w:sz w:val="16"/>
          <w:szCs w:val="16"/>
        </w:rPr>
        <w:t>，安拉就喜爱你们，就赦宥你们的罪过。安拉是至赦的，是至慈的。”】仪姆兰的家属章</w:t>
      </w:r>
      <w:r>
        <w:rPr>
          <w:rFonts w:hint="eastAsia"/>
          <w:sz w:val="16"/>
          <w:szCs w:val="16"/>
        </w:rPr>
        <w:t xml:space="preserve"> 31</w:t>
      </w:r>
      <w:r>
        <w:rPr>
          <w:rFonts w:hint="eastAsia"/>
          <w:sz w:val="16"/>
          <w:szCs w:val="16"/>
        </w:rPr>
        <w:t>节</w:t>
      </w:r>
    </w:p>
    <w:p w:rsidR="006465E8" w:rsidRDefault="00A822F0" w:rsidP="00EE4875">
      <w:pPr>
        <w:pStyle w:val="a3"/>
        <w:ind w:left="1530"/>
        <w:rPr>
          <w:sz w:val="16"/>
          <w:szCs w:val="16"/>
        </w:rPr>
      </w:pPr>
      <w:r>
        <w:rPr>
          <w:rFonts w:hint="eastAsia"/>
          <w:sz w:val="16"/>
          <w:szCs w:val="16"/>
        </w:rPr>
        <w:t>对于没有准备献祭物的朝觐者来说，享受朝是最完美的。因为先知（愿主福安之）曾如此要求他的门徒，并说：｛</w:t>
      </w:r>
    </w:p>
    <w:p w:rsidR="003D6250" w:rsidRDefault="003D6250" w:rsidP="00EE4875">
      <w:pPr>
        <w:pStyle w:val="a3"/>
        <w:ind w:left="1530"/>
        <w:rPr>
          <w:sz w:val="16"/>
          <w:szCs w:val="16"/>
        </w:rPr>
      </w:pPr>
    </w:p>
    <w:p w:rsidR="003D6250" w:rsidRDefault="003D6250" w:rsidP="00EE4875">
      <w:pPr>
        <w:pStyle w:val="a3"/>
        <w:ind w:left="1530"/>
        <w:rPr>
          <w:sz w:val="16"/>
          <w:szCs w:val="16"/>
          <w:lang w:bidi="ar-AE"/>
        </w:rPr>
      </w:pPr>
    </w:p>
    <w:p w:rsidR="006465E8" w:rsidRDefault="003D6250" w:rsidP="00EE4875">
      <w:pPr>
        <w:pStyle w:val="a3"/>
        <w:ind w:left="1530"/>
        <w:rPr>
          <w:sz w:val="16"/>
          <w:szCs w:val="16"/>
        </w:rPr>
      </w:pPr>
      <w:r>
        <w:rPr>
          <w:rFonts w:hint="eastAsia"/>
          <w:sz w:val="16"/>
          <w:szCs w:val="16"/>
        </w:rPr>
        <w:t>享受朝是指朝觐者在朝觐的月份完美的做了小朝，并开戒后于同年受戒大朝。</w:t>
      </w:r>
    </w:p>
    <w:p w:rsidR="003D6250" w:rsidRDefault="003D6250" w:rsidP="003D6250">
      <w:pPr>
        <w:pStyle w:val="a3"/>
        <w:ind w:left="1530"/>
        <w:rPr>
          <w:sz w:val="16"/>
          <w:szCs w:val="16"/>
        </w:rPr>
      </w:pPr>
      <w:r>
        <w:rPr>
          <w:rFonts w:hint="eastAsia"/>
          <w:sz w:val="16"/>
          <w:szCs w:val="16"/>
        </w:rPr>
        <w:t>当朝觐者来到关卡（进入圣城</w:t>
      </w:r>
      <w:r>
        <w:rPr>
          <w:rFonts w:hint="eastAsia"/>
          <w:sz w:val="16"/>
          <w:szCs w:val="16"/>
        </w:rPr>
        <w:t>----</w:t>
      </w:r>
      <w:r>
        <w:rPr>
          <w:rFonts w:hint="eastAsia"/>
          <w:sz w:val="16"/>
          <w:szCs w:val="16"/>
        </w:rPr>
        <w:t>麦加的入口处，共有</w:t>
      </w:r>
      <w:r>
        <w:rPr>
          <w:rFonts w:hint="eastAsia"/>
          <w:sz w:val="16"/>
          <w:szCs w:val="16"/>
        </w:rPr>
        <w:t>5</w:t>
      </w:r>
      <w:r>
        <w:rPr>
          <w:rFonts w:hint="eastAsia"/>
          <w:sz w:val="16"/>
          <w:szCs w:val="16"/>
        </w:rPr>
        <w:t>个，请参照图一）时，最好洗大净、用美香、剪指甲、清理体毛。</w:t>
      </w:r>
    </w:p>
    <w:p w:rsidR="003D6250" w:rsidRDefault="003D6250" w:rsidP="003D6250">
      <w:pPr>
        <w:rPr>
          <w:sz w:val="16"/>
          <w:szCs w:val="16"/>
        </w:rPr>
      </w:pPr>
      <w:r>
        <w:rPr>
          <w:rFonts w:hint="eastAsia"/>
          <w:sz w:val="16"/>
          <w:szCs w:val="16"/>
        </w:rPr>
        <w:t>五个关卡：</w:t>
      </w:r>
    </w:p>
    <w:p w:rsidR="003D6250" w:rsidRDefault="003D6250" w:rsidP="003D6250">
      <w:pPr>
        <w:pStyle w:val="a3"/>
        <w:numPr>
          <w:ilvl w:val="0"/>
          <w:numId w:val="16"/>
        </w:numPr>
        <w:rPr>
          <w:sz w:val="16"/>
          <w:szCs w:val="16"/>
        </w:rPr>
      </w:pPr>
      <w:r>
        <w:rPr>
          <w:rFonts w:hint="eastAsia"/>
          <w:sz w:val="16"/>
          <w:szCs w:val="16"/>
        </w:rPr>
        <w:t>族里哈里一发，距离麦加</w:t>
      </w:r>
      <w:r>
        <w:rPr>
          <w:rFonts w:hint="eastAsia"/>
          <w:sz w:val="16"/>
          <w:szCs w:val="16"/>
        </w:rPr>
        <w:t>428</w:t>
      </w:r>
      <w:r>
        <w:rPr>
          <w:rFonts w:hint="eastAsia"/>
          <w:sz w:val="16"/>
          <w:szCs w:val="16"/>
        </w:rPr>
        <w:t>公里。</w:t>
      </w:r>
    </w:p>
    <w:p w:rsidR="003D6250" w:rsidRDefault="003D6250" w:rsidP="003D6250">
      <w:pPr>
        <w:pStyle w:val="a3"/>
        <w:numPr>
          <w:ilvl w:val="0"/>
          <w:numId w:val="16"/>
        </w:numPr>
        <w:rPr>
          <w:sz w:val="16"/>
          <w:szCs w:val="16"/>
        </w:rPr>
      </w:pPr>
      <w:r>
        <w:rPr>
          <w:rFonts w:hint="eastAsia"/>
          <w:sz w:val="16"/>
          <w:szCs w:val="16"/>
        </w:rPr>
        <w:t>爱里巨哈发，目前暂停使用；人们从离麦加</w:t>
      </w:r>
      <w:r>
        <w:rPr>
          <w:rFonts w:hint="eastAsia"/>
          <w:sz w:val="16"/>
          <w:szCs w:val="16"/>
        </w:rPr>
        <w:t>186</w:t>
      </w:r>
      <w:r>
        <w:rPr>
          <w:rFonts w:hint="eastAsia"/>
          <w:sz w:val="16"/>
          <w:szCs w:val="16"/>
        </w:rPr>
        <w:t>公里，名叫拉比额的地方受戒。</w:t>
      </w:r>
    </w:p>
    <w:p w:rsidR="003D6250" w:rsidRDefault="003D6250" w:rsidP="003D6250">
      <w:pPr>
        <w:pStyle w:val="a3"/>
        <w:numPr>
          <w:ilvl w:val="0"/>
          <w:numId w:val="16"/>
        </w:numPr>
        <w:rPr>
          <w:sz w:val="16"/>
          <w:szCs w:val="16"/>
        </w:rPr>
      </w:pPr>
      <w:r>
        <w:rPr>
          <w:rFonts w:hint="eastAsia"/>
          <w:sz w:val="16"/>
          <w:szCs w:val="16"/>
        </w:rPr>
        <w:t>也里麦里木，这是通往也门路上的一处山谷，距离麦加</w:t>
      </w:r>
      <w:r>
        <w:rPr>
          <w:rFonts w:hint="eastAsia"/>
          <w:sz w:val="16"/>
          <w:szCs w:val="16"/>
        </w:rPr>
        <w:t>120</w:t>
      </w:r>
      <w:r>
        <w:rPr>
          <w:rFonts w:hint="eastAsia"/>
          <w:sz w:val="16"/>
          <w:szCs w:val="16"/>
        </w:rPr>
        <w:t>公里。</w:t>
      </w:r>
    </w:p>
    <w:p w:rsidR="003D6250" w:rsidRDefault="003D6250" w:rsidP="003D6250">
      <w:pPr>
        <w:pStyle w:val="a3"/>
        <w:numPr>
          <w:ilvl w:val="0"/>
          <w:numId w:val="16"/>
        </w:numPr>
        <w:rPr>
          <w:sz w:val="16"/>
          <w:szCs w:val="16"/>
        </w:rPr>
      </w:pPr>
      <w:r>
        <w:rPr>
          <w:rFonts w:hint="eastAsia"/>
          <w:sz w:val="16"/>
          <w:szCs w:val="16"/>
        </w:rPr>
        <w:t>格伦埃里迈纳泽里，现名：塞利开比尔；距离麦加</w:t>
      </w:r>
      <w:r>
        <w:rPr>
          <w:rFonts w:hint="eastAsia"/>
          <w:sz w:val="16"/>
          <w:szCs w:val="16"/>
        </w:rPr>
        <w:t>75</w:t>
      </w:r>
      <w:r>
        <w:rPr>
          <w:rFonts w:hint="eastAsia"/>
          <w:sz w:val="16"/>
          <w:szCs w:val="16"/>
        </w:rPr>
        <w:t>公里。</w:t>
      </w:r>
    </w:p>
    <w:p w:rsidR="003D6250" w:rsidRDefault="003D6250" w:rsidP="003D6250">
      <w:pPr>
        <w:pStyle w:val="a3"/>
        <w:numPr>
          <w:ilvl w:val="0"/>
          <w:numId w:val="16"/>
        </w:numPr>
        <w:rPr>
          <w:sz w:val="16"/>
          <w:szCs w:val="16"/>
        </w:rPr>
      </w:pPr>
      <w:r>
        <w:rPr>
          <w:rFonts w:hint="eastAsia"/>
          <w:sz w:val="16"/>
          <w:szCs w:val="16"/>
        </w:rPr>
        <w:lastRenderedPageBreak/>
        <w:t>札特偶露戈，又名朵莱柏，距离麦加</w:t>
      </w:r>
      <w:r>
        <w:rPr>
          <w:rFonts w:hint="eastAsia"/>
          <w:sz w:val="16"/>
          <w:szCs w:val="16"/>
        </w:rPr>
        <w:t>100</w:t>
      </w:r>
      <w:r>
        <w:rPr>
          <w:rFonts w:hint="eastAsia"/>
          <w:sz w:val="16"/>
          <w:szCs w:val="16"/>
        </w:rPr>
        <w:t>公里。</w:t>
      </w:r>
    </w:p>
    <w:p w:rsidR="003D6250" w:rsidRDefault="003D6250" w:rsidP="003D6250">
      <w:pPr>
        <w:pStyle w:val="a3"/>
        <w:rPr>
          <w:sz w:val="16"/>
          <w:szCs w:val="16"/>
        </w:rPr>
      </w:pPr>
      <w:r>
        <w:rPr>
          <w:rFonts w:hint="eastAsia"/>
          <w:sz w:val="16"/>
          <w:szCs w:val="16"/>
        </w:rPr>
        <w:t>注：这些关卡是对经过此地朝觐者所设便于其受戒，对于其他不途经上述关卡的朝觐者而言，他应当在就近的正前方关卡处受戒；对于其本身就在关卡区域内，如：吉达、麦加的居民，可就地受戒。</w:t>
      </w:r>
    </w:p>
    <w:p w:rsidR="003D6250" w:rsidRDefault="003D6250" w:rsidP="003D6250">
      <w:pPr>
        <w:pStyle w:val="a3"/>
        <w:rPr>
          <w:sz w:val="16"/>
          <w:szCs w:val="16"/>
        </w:rPr>
      </w:pPr>
      <w:r>
        <w:rPr>
          <w:rFonts w:hint="eastAsia"/>
          <w:sz w:val="16"/>
          <w:szCs w:val="16"/>
        </w:rPr>
        <w:t>*</w:t>
      </w:r>
      <w:r>
        <w:rPr>
          <w:rFonts w:hint="eastAsia"/>
          <w:sz w:val="16"/>
          <w:szCs w:val="16"/>
        </w:rPr>
        <w:t>男士穿受戒的衣服（披衣与长裤），最好穿拖鞋，请参看图</w:t>
      </w:r>
      <w:r>
        <w:rPr>
          <w:rFonts w:hint="eastAsia"/>
          <w:sz w:val="16"/>
          <w:szCs w:val="16"/>
        </w:rPr>
        <w:t>2</w:t>
      </w:r>
      <w:r>
        <w:rPr>
          <w:rFonts w:hint="eastAsia"/>
          <w:sz w:val="16"/>
          <w:szCs w:val="16"/>
        </w:rPr>
        <w:t>。</w:t>
      </w:r>
    </w:p>
    <w:p w:rsidR="003D6250" w:rsidRDefault="003D6250" w:rsidP="003D6250">
      <w:pPr>
        <w:pStyle w:val="a3"/>
        <w:rPr>
          <w:sz w:val="16"/>
          <w:szCs w:val="16"/>
        </w:rPr>
      </w:pPr>
      <w:r>
        <w:rPr>
          <w:rFonts w:hint="eastAsia"/>
          <w:sz w:val="16"/>
          <w:szCs w:val="16"/>
        </w:rPr>
        <w:t>安拉的使者（愿主福安之）说：｛你们当穿长裤、披衣及拖鞋受戒｝艾哈迈德传述，艾哈迈德沙尅乐考证</w:t>
      </w:r>
      <w:r>
        <w:rPr>
          <w:rFonts w:hint="eastAsia"/>
          <w:sz w:val="16"/>
          <w:szCs w:val="16"/>
        </w:rPr>
        <w:t xml:space="preserve"> </w:t>
      </w:r>
      <w:r>
        <w:rPr>
          <w:rFonts w:hint="eastAsia"/>
          <w:sz w:val="16"/>
          <w:szCs w:val="16"/>
        </w:rPr>
        <w:t>（</w:t>
      </w:r>
      <w:r>
        <w:rPr>
          <w:rFonts w:hint="eastAsia"/>
          <w:sz w:val="16"/>
          <w:szCs w:val="16"/>
        </w:rPr>
        <w:t>169/7</w:t>
      </w:r>
      <w:r>
        <w:rPr>
          <w:rFonts w:hint="eastAsia"/>
          <w:sz w:val="16"/>
          <w:szCs w:val="16"/>
        </w:rPr>
        <w:t>）</w:t>
      </w:r>
    </w:p>
    <w:p w:rsidR="003D6250" w:rsidRDefault="003D6250" w:rsidP="003D6250">
      <w:pPr>
        <w:pStyle w:val="a3"/>
        <w:rPr>
          <w:sz w:val="16"/>
          <w:szCs w:val="16"/>
        </w:rPr>
      </w:pPr>
      <w:r>
        <w:rPr>
          <w:rFonts w:hint="eastAsia"/>
          <w:sz w:val="16"/>
          <w:szCs w:val="16"/>
        </w:rPr>
        <w:t>*</w:t>
      </w:r>
      <w:r>
        <w:rPr>
          <w:rFonts w:hint="eastAsia"/>
          <w:sz w:val="16"/>
          <w:szCs w:val="16"/>
        </w:rPr>
        <w:t>女士穿任何颜色、花样的遮全身素服，避免仿效男士服饰，</w:t>
      </w:r>
      <w:r>
        <w:rPr>
          <w:rFonts w:hint="eastAsia"/>
          <w:sz w:val="16"/>
          <w:szCs w:val="16"/>
        </w:rPr>
        <w:t xml:space="preserve"> </w:t>
      </w:r>
      <w:r>
        <w:rPr>
          <w:rFonts w:hint="eastAsia"/>
          <w:sz w:val="16"/>
          <w:szCs w:val="16"/>
        </w:rPr>
        <w:t>但在受戒期间不戴面纱及手套。因安拉的使者（愿主福安之）说过：｛受戒的妇女不穿戴面纱和手套｝布哈雷传述。</w:t>
      </w:r>
    </w:p>
    <w:p w:rsidR="003D6250" w:rsidRDefault="003D6250" w:rsidP="003D6250">
      <w:pPr>
        <w:pStyle w:val="a3"/>
        <w:rPr>
          <w:sz w:val="16"/>
          <w:szCs w:val="16"/>
        </w:rPr>
      </w:pPr>
      <w:r>
        <w:rPr>
          <w:rFonts w:hint="eastAsia"/>
          <w:sz w:val="16"/>
          <w:szCs w:val="16"/>
        </w:rPr>
        <w:t>之后，朝觐者举意开始小朝，口诵：安拉洪迈</w:t>
      </w:r>
      <w:r>
        <w:rPr>
          <w:rFonts w:hint="eastAsia"/>
          <w:sz w:val="16"/>
          <w:szCs w:val="16"/>
        </w:rPr>
        <w:t xml:space="preserve"> </w:t>
      </w:r>
      <w:r>
        <w:rPr>
          <w:rFonts w:hint="eastAsia"/>
          <w:sz w:val="16"/>
          <w:szCs w:val="16"/>
        </w:rPr>
        <w:t>蓝白毅凯，欧姆勒；（</w:t>
      </w:r>
      <w:r>
        <w:rPr>
          <w:rFonts w:hint="eastAsia"/>
          <w:sz w:val="16"/>
          <w:szCs w:val="16"/>
        </w:rPr>
        <w:t xml:space="preserve"> </w:t>
      </w:r>
      <w:r>
        <w:rPr>
          <w:rFonts w:hint="eastAsia"/>
          <w:sz w:val="16"/>
          <w:szCs w:val="16"/>
        </w:rPr>
        <w:t>主啊！我赴约来小朝）尤其是当乘坐交通工具朝圣地出发时当诵读这一响应号召口号。</w:t>
      </w:r>
    </w:p>
    <w:p w:rsidR="003D6250" w:rsidRDefault="003D6250" w:rsidP="003D6250">
      <w:pPr>
        <w:pStyle w:val="a3"/>
        <w:rPr>
          <w:sz w:val="16"/>
          <w:szCs w:val="16"/>
        </w:rPr>
      </w:pPr>
      <w:r>
        <w:rPr>
          <w:rFonts w:hint="eastAsia"/>
          <w:sz w:val="16"/>
          <w:szCs w:val="16"/>
        </w:rPr>
        <w:t>*</w:t>
      </w:r>
      <w:r>
        <w:rPr>
          <w:rFonts w:hint="eastAsia"/>
          <w:sz w:val="16"/>
          <w:szCs w:val="16"/>
        </w:rPr>
        <w:t>没有专门为受戒而做的副功拜，但按照圣行受戒者最好在主命拜后受戒。</w:t>
      </w:r>
    </w:p>
    <w:p w:rsidR="003D6250" w:rsidRDefault="003D6250" w:rsidP="003D6250">
      <w:pPr>
        <w:pStyle w:val="a3"/>
        <w:rPr>
          <w:sz w:val="16"/>
          <w:szCs w:val="16"/>
        </w:rPr>
      </w:pPr>
      <w:r>
        <w:rPr>
          <w:rFonts w:hint="eastAsia"/>
          <w:sz w:val="16"/>
          <w:szCs w:val="16"/>
        </w:rPr>
        <w:t>*</w:t>
      </w:r>
      <w:r>
        <w:rPr>
          <w:rFonts w:hint="eastAsia"/>
          <w:sz w:val="16"/>
          <w:szCs w:val="16"/>
        </w:rPr>
        <w:t>乘坐飞机前来朝觐者可在面朝关卡的方向时在机身上开始受戒。</w:t>
      </w:r>
    </w:p>
    <w:p w:rsidR="003D6250" w:rsidRDefault="003D6250" w:rsidP="003D6250">
      <w:pPr>
        <w:pStyle w:val="a3"/>
        <w:rPr>
          <w:sz w:val="16"/>
          <w:szCs w:val="16"/>
        </w:rPr>
      </w:pPr>
      <w:r>
        <w:rPr>
          <w:rFonts w:hint="eastAsia"/>
          <w:sz w:val="16"/>
          <w:szCs w:val="16"/>
        </w:rPr>
        <w:t>*</w:t>
      </w:r>
      <w:r>
        <w:rPr>
          <w:rFonts w:hint="eastAsia"/>
          <w:sz w:val="16"/>
          <w:szCs w:val="16"/>
        </w:rPr>
        <w:t>为防止突发事件影响朝觐，朝觐者可以在受戒时做好因疾病或其他客观因素带来的开戒准备，这样他在</w:t>
      </w:r>
      <w:r w:rsidR="00CF11AD">
        <w:rPr>
          <w:rFonts w:hint="eastAsia"/>
          <w:sz w:val="16"/>
          <w:szCs w:val="16"/>
        </w:rPr>
        <w:t>小朝</w:t>
      </w:r>
      <w:r>
        <w:rPr>
          <w:rFonts w:hint="eastAsia"/>
          <w:sz w:val="16"/>
          <w:szCs w:val="16"/>
        </w:rPr>
        <w:t>受戒完成之前开戒不用交罚金。</w:t>
      </w:r>
    </w:p>
    <w:p w:rsidR="00CF11AD" w:rsidRDefault="00CF11AD" w:rsidP="00CF11AD">
      <w:pPr>
        <w:pStyle w:val="a3"/>
        <w:rPr>
          <w:sz w:val="16"/>
          <w:szCs w:val="16"/>
        </w:rPr>
      </w:pPr>
      <w:r>
        <w:rPr>
          <w:rFonts w:hint="eastAsia"/>
          <w:sz w:val="16"/>
          <w:szCs w:val="16"/>
        </w:rPr>
        <w:t>*</w:t>
      </w:r>
      <w:r>
        <w:rPr>
          <w:rFonts w:hint="eastAsia"/>
          <w:sz w:val="16"/>
          <w:szCs w:val="16"/>
        </w:rPr>
        <w:t>受戒后，朝觐者应当按照圣行多念响应号召词：“蓝白一坎拉呼，蓝白一开；蓝白一开，俩晒雷一凯赖凯，蓝白一开；印乃里哈姆德，完呢耳麦赖凯，卧里穆利克，俩晒雷凯赖凯。”（男士高声念，女士低声念）意为：主啊</w:t>
      </w:r>
      <w:r>
        <w:rPr>
          <w:rFonts w:hint="eastAsia"/>
          <w:sz w:val="16"/>
          <w:szCs w:val="16"/>
        </w:rPr>
        <w:t>!</w:t>
      </w:r>
      <w:r>
        <w:rPr>
          <w:rFonts w:hint="eastAsia"/>
          <w:sz w:val="16"/>
          <w:szCs w:val="16"/>
        </w:rPr>
        <w:t>响应您的号召，我来了。我作证您没有任何伙伴或配偶，赞颂归于您，恩典与权利来自于您；您没有任何伙伴或配偶。</w:t>
      </w:r>
    </w:p>
    <w:p w:rsidR="00CF11AD" w:rsidRDefault="00CF11AD" w:rsidP="00CF11AD">
      <w:pPr>
        <w:pStyle w:val="a3"/>
        <w:rPr>
          <w:sz w:val="16"/>
          <w:szCs w:val="16"/>
        </w:rPr>
      </w:pPr>
      <w:r>
        <w:rPr>
          <w:rFonts w:hint="eastAsia"/>
          <w:sz w:val="16"/>
          <w:szCs w:val="16"/>
        </w:rPr>
        <w:t>小朝（副朝）：</w:t>
      </w:r>
    </w:p>
    <w:p w:rsidR="00CF11AD" w:rsidRDefault="00CF11AD" w:rsidP="00CF11AD">
      <w:pPr>
        <w:pStyle w:val="a3"/>
        <w:numPr>
          <w:ilvl w:val="0"/>
          <w:numId w:val="17"/>
        </w:numPr>
        <w:rPr>
          <w:sz w:val="16"/>
          <w:szCs w:val="16"/>
        </w:rPr>
      </w:pPr>
      <w:r>
        <w:rPr>
          <w:rFonts w:hint="eastAsia"/>
          <w:sz w:val="16"/>
          <w:szCs w:val="16"/>
        </w:rPr>
        <w:t>当你为小朝受戒时，应当先洗大净，然后穿上戒衣（妇女可穿通俗的无装饰的服饰），然后诵念响应号召词：“蓝白一开，欧姆勒，蓝白一坎拉洪迈，蓝白一开；蓝白一开，俩晒雷一凯赖凯，印乃里哈姆带，万呢耳麦赖凯，</w:t>
      </w:r>
      <w:r>
        <w:rPr>
          <w:rFonts w:hint="eastAsia"/>
          <w:sz w:val="16"/>
          <w:szCs w:val="16"/>
        </w:rPr>
        <w:t xml:space="preserve"> </w:t>
      </w:r>
      <w:r>
        <w:rPr>
          <w:rFonts w:hint="eastAsia"/>
          <w:sz w:val="16"/>
          <w:szCs w:val="16"/>
        </w:rPr>
        <w:t>沃利木里可，俩晒雷一凯赖凯。</w:t>
      </w:r>
    </w:p>
    <w:p w:rsidR="00CF11AD" w:rsidRDefault="00CF11AD" w:rsidP="00CF11AD">
      <w:pPr>
        <w:pStyle w:val="a3"/>
        <w:numPr>
          <w:ilvl w:val="0"/>
          <w:numId w:val="17"/>
        </w:numPr>
        <w:rPr>
          <w:sz w:val="16"/>
          <w:szCs w:val="16"/>
        </w:rPr>
      </w:pPr>
      <w:r>
        <w:rPr>
          <w:rFonts w:hint="eastAsia"/>
          <w:sz w:val="16"/>
          <w:szCs w:val="16"/>
        </w:rPr>
        <w:t>当你到达麦加时，为完成小朝巡游天房</w:t>
      </w:r>
      <w:r>
        <w:rPr>
          <w:rFonts w:hint="eastAsia"/>
          <w:sz w:val="16"/>
          <w:szCs w:val="16"/>
        </w:rPr>
        <w:t>7</w:t>
      </w:r>
      <w:r>
        <w:rPr>
          <w:rFonts w:hint="eastAsia"/>
          <w:sz w:val="16"/>
          <w:szCs w:val="16"/>
        </w:rPr>
        <w:t>圈，每一圈自黑石开始，到黑石结束；然后在先知易卜拉欣的站立处附近礼两番拜功。</w:t>
      </w:r>
    </w:p>
    <w:p w:rsidR="00CF11AD" w:rsidRDefault="00CF11AD" w:rsidP="00CF11AD">
      <w:pPr>
        <w:pStyle w:val="a3"/>
        <w:numPr>
          <w:ilvl w:val="0"/>
          <w:numId w:val="17"/>
        </w:numPr>
        <w:rPr>
          <w:sz w:val="16"/>
          <w:szCs w:val="16"/>
        </w:rPr>
      </w:pPr>
      <w:r>
        <w:rPr>
          <w:rFonts w:hint="eastAsia"/>
          <w:sz w:val="16"/>
          <w:szCs w:val="16"/>
        </w:rPr>
        <w:t>昨晚礼拜后，为完成小朝去索法山然后在索法和麦勒沃两处急行</w:t>
      </w:r>
      <w:r>
        <w:rPr>
          <w:rFonts w:hint="eastAsia"/>
          <w:sz w:val="16"/>
          <w:szCs w:val="16"/>
        </w:rPr>
        <w:t>7</w:t>
      </w:r>
      <w:r>
        <w:rPr>
          <w:rFonts w:hint="eastAsia"/>
          <w:sz w:val="16"/>
          <w:szCs w:val="16"/>
        </w:rPr>
        <w:t>次；从索法开始到麦勒沃结束，来回急行</w:t>
      </w:r>
      <w:r>
        <w:rPr>
          <w:rFonts w:hint="eastAsia"/>
          <w:sz w:val="16"/>
          <w:szCs w:val="16"/>
        </w:rPr>
        <w:t>7</w:t>
      </w:r>
      <w:r>
        <w:rPr>
          <w:rFonts w:hint="eastAsia"/>
          <w:sz w:val="16"/>
          <w:szCs w:val="16"/>
        </w:rPr>
        <w:t>次。</w:t>
      </w:r>
    </w:p>
    <w:p w:rsidR="00CF11AD" w:rsidRDefault="00CF11AD" w:rsidP="00CF11AD">
      <w:pPr>
        <w:pStyle w:val="a3"/>
        <w:numPr>
          <w:ilvl w:val="0"/>
          <w:numId w:val="17"/>
        </w:numPr>
        <w:rPr>
          <w:sz w:val="16"/>
          <w:szCs w:val="16"/>
        </w:rPr>
      </w:pPr>
      <w:r>
        <w:rPr>
          <w:rFonts w:hint="eastAsia"/>
          <w:sz w:val="16"/>
          <w:szCs w:val="16"/>
        </w:rPr>
        <w:t>完成索法至麦勒沃间的急行后即可剪发、开戒、穿衣。</w:t>
      </w:r>
    </w:p>
    <w:p w:rsidR="00CF11AD" w:rsidRPr="00CF11AD" w:rsidRDefault="00CF11AD" w:rsidP="00CF11AD">
      <w:pPr>
        <w:pStyle w:val="a3"/>
        <w:ind w:left="1080"/>
        <w:rPr>
          <w:sz w:val="16"/>
          <w:szCs w:val="16"/>
        </w:rPr>
      </w:pPr>
    </w:p>
    <w:p w:rsidR="00CF11AD" w:rsidRDefault="00CF11AD" w:rsidP="00CF11AD">
      <w:pPr>
        <w:pStyle w:val="a3"/>
        <w:rPr>
          <w:sz w:val="16"/>
          <w:szCs w:val="16"/>
        </w:rPr>
      </w:pPr>
      <w:r>
        <w:rPr>
          <w:rFonts w:hint="eastAsia"/>
          <w:sz w:val="16"/>
          <w:szCs w:val="16"/>
        </w:rPr>
        <w:t>大朝（正朝）</w:t>
      </w:r>
    </w:p>
    <w:p w:rsidR="00CF11AD" w:rsidRDefault="00CF11AD" w:rsidP="00CF11AD">
      <w:pPr>
        <w:pStyle w:val="a3"/>
        <w:rPr>
          <w:sz w:val="16"/>
          <w:szCs w:val="16"/>
        </w:rPr>
      </w:pPr>
    </w:p>
    <w:p w:rsidR="00CF11AD" w:rsidRDefault="00CF11AD" w:rsidP="00CF11AD">
      <w:pPr>
        <w:pStyle w:val="a3"/>
        <w:numPr>
          <w:ilvl w:val="0"/>
          <w:numId w:val="18"/>
        </w:numPr>
        <w:rPr>
          <w:sz w:val="16"/>
          <w:szCs w:val="16"/>
        </w:rPr>
      </w:pPr>
      <w:r>
        <w:rPr>
          <w:rFonts w:hint="eastAsia"/>
          <w:sz w:val="16"/>
          <w:szCs w:val="16"/>
        </w:rPr>
        <w:t>到禁月的第八天时，为大朝受戒，洗大净，穿戒衣，并念：“蓝白一开，汗建，蓝白一坎拉洪迈，蓝白一开。蓝白一开，俩晒雷一凯赖凯，蓝白一开；印乃里哈姆带，</w:t>
      </w:r>
      <w:r>
        <w:rPr>
          <w:rFonts w:hint="eastAsia"/>
          <w:sz w:val="16"/>
          <w:szCs w:val="16"/>
        </w:rPr>
        <w:t xml:space="preserve"> </w:t>
      </w:r>
      <w:r>
        <w:rPr>
          <w:rFonts w:hint="eastAsia"/>
          <w:sz w:val="16"/>
          <w:szCs w:val="16"/>
        </w:rPr>
        <w:t>万呢耳麦赖凯，沃利木里可，俩晒雷凯赖凯。”</w:t>
      </w:r>
    </w:p>
    <w:p w:rsidR="00CF11AD" w:rsidRDefault="00CF11AD" w:rsidP="00CF11AD">
      <w:pPr>
        <w:pStyle w:val="a3"/>
        <w:numPr>
          <w:ilvl w:val="0"/>
          <w:numId w:val="18"/>
        </w:numPr>
        <w:rPr>
          <w:sz w:val="16"/>
          <w:szCs w:val="16"/>
        </w:rPr>
      </w:pPr>
      <w:r>
        <w:rPr>
          <w:rFonts w:hint="eastAsia"/>
          <w:sz w:val="16"/>
          <w:szCs w:val="16"/>
        </w:rPr>
        <w:t>然后去米娜并在那里按时做响礼、哺礼、昏礼、宵礼及晨礼拜；四拜可短做两拜。</w:t>
      </w:r>
    </w:p>
    <w:p w:rsidR="00CF11AD" w:rsidRDefault="00CF11AD" w:rsidP="00CF11AD">
      <w:pPr>
        <w:pStyle w:val="a3"/>
        <w:numPr>
          <w:ilvl w:val="0"/>
          <w:numId w:val="18"/>
        </w:numPr>
        <w:rPr>
          <w:sz w:val="16"/>
          <w:szCs w:val="16"/>
        </w:rPr>
      </w:pPr>
      <w:r>
        <w:rPr>
          <w:rFonts w:hint="eastAsia"/>
          <w:sz w:val="16"/>
          <w:szCs w:val="16"/>
        </w:rPr>
        <w:t>当禁月第九日的太阳东升时，去阿尔法山并在那里做并聚响礼、哺礼（将这两次礼拜合并在一起去做），然后留在那里面朝天房多念祷告和纪念词直至日落。</w:t>
      </w:r>
    </w:p>
    <w:p w:rsidR="00CF11AD" w:rsidRDefault="00CF11AD" w:rsidP="00CF11AD">
      <w:pPr>
        <w:pStyle w:val="a3"/>
        <w:numPr>
          <w:ilvl w:val="0"/>
          <w:numId w:val="18"/>
        </w:numPr>
        <w:rPr>
          <w:sz w:val="16"/>
          <w:szCs w:val="16"/>
        </w:rPr>
      </w:pPr>
      <w:r>
        <w:rPr>
          <w:rFonts w:hint="eastAsia"/>
          <w:sz w:val="16"/>
          <w:szCs w:val="16"/>
        </w:rPr>
        <w:t>日落时离开阿尔法到木子代立法并在那里做昏礼、宵礼及晨礼；然后留在那里念祷告和纪念词直至黎明时刻。如果打石之日你的身体虚弱，不适宜去人多的地方，可在晚间最后时刻行至米娜。</w:t>
      </w:r>
    </w:p>
    <w:p w:rsidR="00CF11AD" w:rsidRDefault="00CF11AD" w:rsidP="00CF11AD">
      <w:pPr>
        <w:pStyle w:val="a3"/>
        <w:numPr>
          <w:ilvl w:val="0"/>
          <w:numId w:val="18"/>
        </w:numPr>
        <w:rPr>
          <w:sz w:val="16"/>
          <w:szCs w:val="16"/>
        </w:rPr>
      </w:pPr>
      <w:r>
        <w:rPr>
          <w:rFonts w:hint="eastAsia"/>
          <w:sz w:val="16"/>
          <w:szCs w:val="16"/>
        </w:rPr>
        <w:t>日出之际从木子代立法行至米娜后从事下列工作：</w:t>
      </w:r>
    </w:p>
    <w:p w:rsidR="00CF11AD" w:rsidRDefault="00CF11AD" w:rsidP="00CF11AD">
      <w:pPr>
        <w:pStyle w:val="a3"/>
        <w:ind w:left="1080"/>
        <w:rPr>
          <w:sz w:val="16"/>
          <w:szCs w:val="16"/>
        </w:rPr>
      </w:pPr>
      <w:r>
        <w:rPr>
          <w:rFonts w:hint="eastAsia"/>
          <w:sz w:val="16"/>
          <w:szCs w:val="16"/>
        </w:rPr>
        <w:t xml:space="preserve">(A ) </w:t>
      </w:r>
      <w:r>
        <w:rPr>
          <w:rFonts w:hint="eastAsia"/>
          <w:sz w:val="16"/>
          <w:szCs w:val="16"/>
        </w:rPr>
        <w:t>投鬼石。它是离麦加最近的鬼石，连续投七次，每一次投射时念（安拉呼艾克拜勒）意为：安拉至大。</w:t>
      </w:r>
    </w:p>
    <w:p w:rsidR="00CF11AD" w:rsidRDefault="00CF11AD" w:rsidP="00CF11AD">
      <w:pPr>
        <w:pStyle w:val="a3"/>
        <w:ind w:left="1080"/>
        <w:rPr>
          <w:sz w:val="16"/>
          <w:szCs w:val="16"/>
        </w:rPr>
      </w:pPr>
      <w:r>
        <w:rPr>
          <w:rFonts w:hint="eastAsia"/>
          <w:sz w:val="16"/>
          <w:szCs w:val="16"/>
        </w:rPr>
        <w:t xml:space="preserve">(B)  </w:t>
      </w:r>
      <w:r>
        <w:rPr>
          <w:rFonts w:hint="eastAsia"/>
          <w:sz w:val="16"/>
          <w:szCs w:val="16"/>
        </w:rPr>
        <w:t>宰牲，食其肉并分发给穷人。</w:t>
      </w:r>
    </w:p>
    <w:p w:rsidR="00CF11AD" w:rsidRDefault="00CF11AD" w:rsidP="00CF11AD">
      <w:pPr>
        <w:pStyle w:val="a3"/>
        <w:ind w:left="1080"/>
        <w:rPr>
          <w:sz w:val="16"/>
          <w:szCs w:val="16"/>
        </w:rPr>
      </w:pPr>
      <w:r>
        <w:rPr>
          <w:rFonts w:hint="eastAsia"/>
          <w:sz w:val="16"/>
          <w:szCs w:val="16"/>
        </w:rPr>
        <w:t xml:space="preserve">(C) </w:t>
      </w:r>
      <w:r>
        <w:rPr>
          <w:rFonts w:hint="eastAsia"/>
          <w:sz w:val="16"/>
          <w:szCs w:val="16"/>
        </w:rPr>
        <w:t>剃头（女士剪去指尖大小的头发即可）。</w:t>
      </w:r>
    </w:p>
    <w:p w:rsidR="00CF11AD" w:rsidRDefault="00CF11AD" w:rsidP="00CF11AD">
      <w:pPr>
        <w:pStyle w:val="a3"/>
        <w:ind w:left="1080"/>
        <w:rPr>
          <w:sz w:val="16"/>
          <w:szCs w:val="16"/>
        </w:rPr>
      </w:pPr>
      <w:r>
        <w:rPr>
          <w:rFonts w:hint="eastAsia"/>
          <w:sz w:val="16"/>
          <w:szCs w:val="16"/>
        </w:rPr>
        <w:t>注：以上三项最好能按次序进行完成。</w:t>
      </w:r>
    </w:p>
    <w:p w:rsidR="00CF11AD" w:rsidRDefault="00CF11AD" w:rsidP="00CF11AD">
      <w:pPr>
        <w:pStyle w:val="a3"/>
        <w:ind w:left="1080"/>
        <w:rPr>
          <w:sz w:val="16"/>
          <w:szCs w:val="16"/>
        </w:rPr>
      </w:pPr>
      <w:r>
        <w:rPr>
          <w:rFonts w:hint="eastAsia"/>
          <w:sz w:val="16"/>
          <w:szCs w:val="16"/>
        </w:rPr>
        <w:t>此后，你已进入第一阶段的开戒；除女人外所有的其他朝觐期间禁止事项变为合法。</w:t>
      </w:r>
    </w:p>
    <w:p w:rsidR="00CF11AD" w:rsidRDefault="00CF11AD" w:rsidP="00CF11AD">
      <w:pPr>
        <w:pStyle w:val="a3"/>
        <w:numPr>
          <w:ilvl w:val="0"/>
          <w:numId w:val="18"/>
        </w:numPr>
        <w:rPr>
          <w:sz w:val="16"/>
          <w:szCs w:val="16"/>
        </w:rPr>
      </w:pPr>
      <w:r>
        <w:rPr>
          <w:rFonts w:hint="eastAsia"/>
          <w:sz w:val="16"/>
          <w:szCs w:val="16"/>
        </w:rPr>
        <w:t>然后去麦加并进行大朝结束前最后的巡游与索法和麦勒沃之间的急行；至此，朝觐期间规定的所有禁戒变为合法。</w:t>
      </w:r>
    </w:p>
    <w:p w:rsidR="00CF11AD" w:rsidRDefault="00CF11AD" w:rsidP="00CF11AD">
      <w:pPr>
        <w:pStyle w:val="a3"/>
        <w:numPr>
          <w:ilvl w:val="0"/>
          <w:numId w:val="18"/>
        </w:numPr>
        <w:rPr>
          <w:sz w:val="16"/>
          <w:szCs w:val="16"/>
        </w:rPr>
      </w:pPr>
      <w:r>
        <w:rPr>
          <w:rFonts w:hint="eastAsia"/>
          <w:sz w:val="16"/>
          <w:szCs w:val="16"/>
        </w:rPr>
        <w:t>巡游与急行过后去米娜，并在那里过（十一、十二号）两天夜。</w:t>
      </w:r>
    </w:p>
    <w:p w:rsidR="00CF11AD" w:rsidRDefault="00CF11AD" w:rsidP="00CF11AD">
      <w:pPr>
        <w:pStyle w:val="a3"/>
        <w:numPr>
          <w:ilvl w:val="0"/>
          <w:numId w:val="18"/>
        </w:numPr>
        <w:rPr>
          <w:sz w:val="16"/>
          <w:szCs w:val="16"/>
        </w:rPr>
      </w:pPr>
      <w:r>
        <w:rPr>
          <w:rFonts w:hint="eastAsia"/>
          <w:sz w:val="16"/>
          <w:szCs w:val="16"/>
        </w:rPr>
        <w:t>然后在十一、十二号日偏西后投射三个鬼石，先从第一个开始，它离麦加最远，然后投射中间的鬼石，再然后是最边上的鬼石；每次投射时均念“安拉呼艾克拜勒”，每个鬼石被投</w:t>
      </w:r>
      <w:r>
        <w:rPr>
          <w:rFonts w:hint="eastAsia"/>
          <w:sz w:val="16"/>
          <w:szCs w:val="16"/>
        </w:rPr>
        <w:t>7</w:t>
      </w:r>
      <w:r>
        <w:rPr>
          <w:rFonts w:hint="eastAsia"/>
          <w:sz w:val="16"/>
          <w:szCs w:val="16"/>
        </w:rPr>
        <w:t>次；在投射第一和第二个鬼石后稍作休息，面朝天房做祷告。注：这两日的投射务必要在日偏西以后进行。</w:t>
      </w:r>
    </w:p>
    <w:p w:rsidR="00CF11AD" w:rsidRDefault="00CF11AD" w:rsidP="00CF11AD">
      <w:pPr>
        <w:pStyle w:val="a3"/>
        <w:numPr>
          <w:ilvl w:val="0"/>
          <w:numId w:val="18"/>
        </w:numPr>
        <w:rPr>
          <w:sz w:val="16"/>
          <w:szCs w:val="16"/>
        </w:rPr>
      </w:pPr>
      <w:r>
        <w:rPr>
          <w:rFonts w:hint="eastAsia"/>
          <w:sz w:val="16"/>
          <w:szCs w:val="16"/>
        </w:rPr>
        <w:t>当你完成十二号的投射后，可以根据自己的行程选择在日落前离开米娜或者十二号留居米娜过夜，十三号日偏西后投射三个鬼石。</w:t>
      </w:r>
    </w:p>
    <w:p w:rsidR="00CF11AD" w:rsidRPr="00CF11AD" w:rsidRDefault="00CF11AD" w:rsidP="00CF11AD">
      <w:pPr>
        <w:pStyle w:val="a3"/>
        <w:numPr>
          <w:ilvl w:val="0"/>
          <w:numId w:val="18"/>
        </w:numPr>
        <w:rPr>
          <w:sz w:val="16"/>
          <w:szCs w:val="16"/>
        </w:rPr>
      </w:pPr>
      <w:r>
        <w:rPr>
          <w:rFonts w:hint="eastAsia"/>
          <w:sz w:val="16"/>
          <w:szCs w:val="16"/>
        </w:rPr>
        <w:t>当决定返回故乡时，在离开前对天房做最后七次巡游；有经期的的妇女和产妇不用做最后的巡游。</w:t>
      </w:r>
    </w:p>
    <w:p w:rsidR="00CF11AD" w:rsidRPr="00CF11AD" w:rsidRDefault="00CF11AD" w:rsidP="00CF11AD">
      <w:pPr>
        <w:pStyle w:val="a3"/>
        <w:ind w:left="1080"/>
        <w:rPr>
          <w:sz w:val="16"/>
          <w:szCs w:val="16"/>
        </w:rPr>
      </w:pPr>
    </w:p>
    <w:p w:rsidR="003D6250" w:rsidRPr="003D6250" w:rsidRDefault="003D6250" w:rsidP="003D6250">
      <w:pPr>
        <w:pStyle w:val="a3"/>
        <w:rPr>
          <w:sz w:val="16"/>
          <w:szCs w:val="16"/>
        </w:rPr>
      </w:pPr>
    </w:p>
    <w:p w:rsidR="003D6250" w:rsidRPr="003D6250" w:rsidRDefault="003D6250" w:rsidP="003D6250">
      <w:pPr>
        <w:pStyle w:val="a3"/>
        <w:rPr>
          <w:sz w:val="16"/>
          <w:szCs w:val="16"/>
        </w:rPr>
      </w:pPr>
    </w:p>
    <w:p w:rsidR="003D6250" w:rsidRDefault="003D6250" w:rsidP="003D6250">
      <w:pPr>
        <w:pStyle w:val="a3"/>
        <w:rPr>
          <w:sz w:val="16"/>
          <w:szCs w:val="16"/>
        </w:rPr>
      </w:pPr>
    </w:p>
    <w:p w:rsidR="003D6250" w:rsidRPr="003D6250" w:rsidRDefault="003D6250" w:rsidP="003D6250">
      <w:pPr>
        <w:pStyle w:val="a3"/>
        <w:rPr>
          <w:sz w:val="16"/>
          <w:szCs w:val="16"/>
        </w:rPr>
      </w:pPr>
    </w:p>
    <w:p w:rsidR="003D6250" w:rsidRPr="003D6250" w:rsidRDefault="003D6250" w:rsidP="003D6250">
      <w:pPr>
        <w:pStyle w:val="a3"/>
        <w:rPr>
          <w:sz w:val="16"/>
          <w:szCs w:val="16"/>
        </w:rPr>
      </w:pPr>
    </w:p>
    <w:p w:rsidR="003D6250" w:rsidRDefault="003D6250" w:rsidP="00EE4875">
      <w:pPr>
        <w:pStyle w:val="a3"/>
        <w:ind w:left="1530"/>
        <w:rPr>
          <w:sz w:val="16"/>
          <w:szCs w:val="16"/>
        </w:rPr>
      </w:pPr>
    </w:p>
    <w:p w:rsidR="006465E8" w:rsidRPr="006465E8" w:rsidRDefault="006465E8" w:rsidP="00EE4875">
      <w:pPr>
        <w:pStyle w:val="a3"/>
        <w:ind w:left="1530"/>
        <w:rPr>
          <w:sz w:val="16"/>
          <w:szCs w:val="16"/>
        </w:rPr>
      </w:pPr>
    </w:p>
    <w:p w:rsidR="006465E8" w:rsidRPr="006465E8" w:rsidRDefault="006465E8" w:rsidP="00EE4875">
      <w:pPr>
        <w:pStyle w:val="a3"/>
        <w:ind w:left="1530"/>
        <w:rPr>
          <w:sz w:val="16"/>
          <w:szCs w:val="16"/>
        </w:rPr>
      </w:pPr>
    </w:p>
    <w:p w:rsidR="006465E8" w:rsidRPr="006465E8" w:rsidRDefault="006465E8" w:rsidP="00EE4875">
      <w:pPr>
        <w:pStyle w:val="a3"/>
        <w:ind w:left="1530"/>
        <w:rPr>
          <w:sz w:val="16"/>
          <w:szCs w:val="16"/>
        </w:rPr>
      </w:pPr>
    </w:p>
    <w:p w:rsidR="0028771B" w:rsidRPr="0028771B" w:rsidRDefault="0028771B" w:rsidP="0028771B">
      <w:pPr>
        <w:rPr>
          <w:sz w:val="16"/>
          <w:szCs w:val="16"/>
        </w:rPr>
      </w:pPr>
    </w:p>
    <w:p w:rsidR="0028771B" w:rsidRPr="0028771B" w:rsidRDefault="0028771B" w:rsidP="0061422B">
      <w:pPr>
        <w:rPr>
          <w:sz w:val="16"/>
          <w:szCs w:val="16"/>
        </w:rPr>
      </w:pPr>
    </w:p>
    <w:p w:rsidR="0028771B" w:rsidRPr="0028771B" w:rsidRDefault="0028771B" w:rsidP="0061422B">
      <w:pPr>
        <w:rPr>
          <w:sz w:val="16"/>
          <w:szCs w:val="16"/>
        </w:rPr>
      </w:pPr>
    </w:p>
    <w:p w:rsidR="0061422B" w:rsidRPr="0061422B" w:rsidRDefault="0061422B" w:rsidP="0061422B">
      <w:pPr>
        <w:pStyle w:val="a3"/>
        <w:ind w:left="1080"/>
        <w:rPr>
          <w:sz w:val="16"/>
          <w:szCs w:val="16"/>
        </w:rPr>
      </w:pPr>
    </w:p>
    <w:p w:rsidR="0061422B" w:rsidRPr="0061422B" w:rsidRDefault="0061422B" w:rsidP="0061422B">
      <w:pPr>
        <w:pStyle w:val="a3"/>
        <w:rPr>
          <w:sz w:val="16"/>
          <w:szCs w:val="16"/>
        </w:rPr>
      </w:pPr>
    </w:p>
    <w:p w:rsidR="0061422B" w:rsidRPr="00822BA0" w:rsidRDefault="0061422B" w:rsidP="0061422B">
      <w:pPr>
        <w:pStyle w:val="a3"/>
        <w:ind w:left="1710"/>
        <w:rPr>
          <w:sz w:val="16"/>
          <w:szCs w:val="16"/>
        </w:rPr>
      </w:pPr>
    </w:p>
    <w:p w:rsidR="00822BA0" w:rsidRDefault="00822BA0" w:rsidP="008A6CB4">
      <w:pPr>
        <w:pStyle w:val="a3"/>
        <w:ind w:left="1350"/>
        <w:rPr>
          <w:sz w:val="16"/>
          <w:szCs w:val="16"/>
        </w:rPr>
      </w:pPr>
    </w:p>
    <w:p w:rsidR="008A6CB4" w:rsidRPr="008A6CB4" w:rsidRDefault="008A6CB4" w:rsidP="008A6CB4">
      <w:pPr>
        <w:pStyle w:val="a3"/>
        <w:ind w:left="1350"/>
        <w:rPr>
          <w:sz w:val="16"/>
          <w:szCs w:val="16"/>
        </w:rPr>
      </w:pPr>
    </w:p>
    <w:p w:rsidR="008A6CB4" w:rsidRPr="008A6CB4" w:rsidRDefault="008A6CB4" w:rsidP="008A6CB4">
      <w:pPr>
        <w:rPr>
          <w:sz w:val="16"/>
          <w:szCs w:val="16"/>
        </w:rPr>
      </w:pPr>
    </w:p>
    <w:p w:rsidR="008A6CB4" w:rsidRDefault="008A6CB4" w:rsidP="008A6CB4">
      <w:pPr>
        <w:pStyle w:val="a3"/>
        <w:ind w:left="1350"/>
        <w:rPr>
          <w:sz w:val="16"/>
          <w:szCs w:val="16"/>
        </w:rPr>
      </w:pPr>
    </w:p>
    <w:p w:rsidR="008A6CB4" w:rsidRPr="008A6CB4" w:rsidRDefault="008A6CB4" w:rsidP="008A6CB4">
      <w:pPr>
        <w:pStyle w:val="a3"/>
        <w:ind w:left="1350"/>
        <w:rPr>
          <w:sz w:val="16"/>
          <w:szCs w:val="16"/>
        </w:rPr>
      </w:pPr>
    </w:p>
    <w:p w:rsidR="008A6CB4" w:rsidRDefault="008A6CB4" w:rsidP="008A6CB4">
      <w:pPr>
        <w:pStyle w:val="a3"/>
        <w:ind w:left="1350"/>
        <w:rPr>
          <w:sz w:val="16"/>
          <w:szCs w:val="16"/>
        </w:rPr>
      </w:pPr>
    </w:p>
    <w:p w:rsidR="008A6CB4" w:rsidRDefault="008A6CB4" w:rsidP="008A6CB4">
      <w:pPr>
        <w:pStyle w:val="a3"/>
        <w:ind w:left="1350"/>
        <w:rPr>
          <w:sz w:val="16"/>
          <w:szCs w:val="16"/>
        </w:rPr>
      </w:pPr>
    </w:p>
    <w:p w:rsidR="008A6CB4" w:rsidRPr="008A6CB4" w:rsidRDefault="008A6CB4" w:rsidP="008A6CB4">
      <w:pPr>
        <w:pStyle w:val="a3"/>
        <w:ind w:left="1350"/>
        <w:rPr>
          <w:sz w:val="16"/>
          <w:szCs w:val="16"/>
        </w:rPr>
      </w:pPr>
    </w:p>
    <w:p w:rsidR="008A6CB4" w:rsidRPr="008A6CB4" w:rsidRDefault="008A6CB4" w:rsidP="008A6CB4">
      <w:pPr>
        <w:pStyle w:val="a3"/>
        <w:ind w:left="1350"/>
        <w:rPr>
          <w:sz w:val="16"/>
          <w:szCs w:val="16"/>
        </w:rPr>
      </w:pPr>
    </w:p>
    <w:p w:rsidR="008A6CB4" w:rsidRPr="008A6CB4" w:rsidRDefault="008A6CB4" w:rsidP="008A6CB4">
      <w:pPr>
        <w:rPr>
          <w:sz w:val="16"/>
          <w:szCs w:val="16"/>
        </w:rPr>
      </w:pPr>
    </w:p>
    <w:p w:rsidR="008A6CB4" w:rsidRDefault="008A6CB4" w:rsidP="008A6CB4">
      <w:pPr>
        <w:pStyle w:val="a3"/>
        <w:ind w:left="1350"/>
        <w:rPr>
          <w:sz w:val="16"/>
          <w:szCs w:val="16"/>
        </w:rPr>
      </w:pPr>
    </w:p>
    <w:p w:rsidR="008A6CB4" w:rsidRPr="008A6CB4" w:rsidRDefault="008A6CB4" w:rsidP="008A6CB4">
      <w:pPr>
        <w:pStyle w:val="a3"/>
        <w:ind w:left="1350"/>
        <w:rPr>
          <w:sz w:val="16"/>
          <w:szCs w:val="16"/>
        </w:rPr>
      </w:pPr>
    </w:p>
    <w:p w:rsidR="008A6CB4" w:rsidRPr="008A6CB4" w:rsidRDefault="008A6CB4" w:rsidP="008A6CB4">
      <w:pPr>
        <w:pStyle w:val="a3"/>
        <w:ind w:left="1350"/>
        <w:rPr>
          <w:sz w:val="16"/>
          <w:szCs w:val="16"/>
        </w:rPr>
      </w:pPr>
      <w:r>
        <w:rPr>
          <w:sz w:val="16"/>
          <w:szCs w:val="16"/>
        </w:rPr>
        <w:br/>
      </w:r>
    </w:p>
    <w:p w:rsidR="00633C81" w:rsidRPr="008A6CB4" w:rsidRDefault="00633C81" w:rsidP="008A6CB4">
      <w:pPr>
        <w:rPr>
          <w:sz w:val="16"/>
          <w:szCs w:val="16"/>
        </w:rPr>
      </w:pPr>
    </w:p>
    <w:p w:rsidR="00633C81" w:rsidRDefault="00633C81" w:rsidP="002100EE">
      <w:pPr>
        <w:pStyle w:val="a3"/>
        <w:ind w:left="1350"/>
        <w:rPr>
          <w:sz w:val="16"/>
          <w:szCs w:val="16"/>
        </w:rPr>
      </w:pPr>
    </w:p>
    <w:p w:rsidR="00633C81" w:rsidRDefault="00633C81" w:rsidP="002100EE">
      <w:pPr>
        <w:pStyle w:val="a3"/>
        <w:ind w:left="1350"/>
        <w:rPr>
          <w:sz w:val="16"/>
          <w:szCs w:val="16"/>
        </w:rPr>
      </w:pPr>
    </w:p>
    <w:p w:rsidR="00633C81" w:rsidRDefault="00633C81" w:rsidP="002100EE">
      <w:pPr>
        <w:pStyle w:val="a3"/>
        <w:ind w:left="1350"/>
        <w:rPr>
          <w:sz w:val="16"/>
          <w:szCs w:val="16"/>
        </w:rPr>
      </w:pPr>
    </w:p>
    <w:p w:rsidR="00633C81" w:rsidRDefault="00633C81" w:rsidP="002100EE">
      <w:pPr>
        <w:pStyle w:val="a3"/>
        <w:ind w:left="1350"/>
        <w:rPr>
          <w:sz w:val="16"/>
          <w:szCs w:val="16"/>
        </w:rPr>
      </w:pPr>
    </w:p>
    <w:p w:rsidR="00633C81" w:rsidRDefault="00633C81" w:rsidP="002100EE">
      <w:pPr>
        <w:pStyle w:val="a3"/>
        <w:ind w:left="1350"/>
        <w:rPr>
          <w:sz w:val="16"/>
          <w:szCs w:val="16"/>
        </w:rPr>
      </w:pPr>
    </w:p>
    <w:p w:rsidR="00BB25C6" w:rsidRDefault="00BB25C6" w:rsidP="002100EE">
      <w:pPr>
        <w:pStyle w:val="a3"/>
        <w:ind w:left="1350"/>
        <w:rPr>
          <w:sz w:val="16"/>
          <w:szCs w:val="16"/>
        </w:rPr>
      </w:pPr>
    </w:p>
    <w:p w:rsidR="0019727E" w:rsidRDefault="0019727E" w:rsidP="002100EE">
      <w:pPr>
        <w:pStyle w:val="a3"/>
        <w:ind w:left="1350"/>
        <w:rPr>
          <w:sz w:val="16"/>
          <w:szCs w:val="16"/>
        </w:rPr>
      </w:pPr>
    </w:p>
    <w:p w:rsidR="0019727E" w:rsidRPr="0019727E" w:rsidRDefault="0019727E" w:rsidP="002100EE">
      <w:pPr>
        <w:pStyle w:val="a3"/>
        <w:ind w:left="1350"/>
        <w:rPr>
          <w:sz w:val="16"/>
          <w:szCs w:val="16"/>
        </w:rPr>
      </w:pPr>
    </w:p>
    <w:p w:rsidR="002100EE" w:rsidRPr="002100EE" w:rsidRDefault="002100EE" w:rsidP="002100EE">
      <w:pPr>
        <w:pStyle w:val="a3"/>
        <w:ind w:left="1350"/>
        <w:rPr>
          <w:sz w:val="16"/>
          <w:szCs w:val="16"/>
        </w:rPr>
      </w:pPr>
    </w:p>
    <w:p w:rsidR="002100EE" w:rsidRPr="002100EE" w:rsidRDefault="002100EE" w:rsidP="002100EE">
      <w:pPr>
        <w:pStyle w:val="a3"/>
        <w:ind w:left="1350"/>
        <w:rPr>
          <w:sz w:val="16"/>
          <w:szCs w:val="16"/>
        </w:rPr>
      </w:pPr>
    </w:p>
    <w:p w:rsidR="00C018F9" w:rsidRDefault="00C018F9" w:rsidP="00861627">
      <w:pPr>
        <w:pStyle w:val="a3"/>
        <w:ind w:left="1350"/>
        <w:rPr>
          <w:sz w:val="16"/>
          <w:szCs w:val="16"/>
        </w:rPr>
      </w:pPr>
    </w:p>
    <w:p w:rsidR="00861627" w:rsidRPr="00861627" w:rsidRDefault="00861627" w:rsidP="00861627">
      <w:pPr>
        <w:pStyle w:val="a3"/>
        <w:ind w:left="1350"/>
        <w:rPr>
          <w:sz w:val="16"/>
          <w:szCs w:val="16"/>
        </w:rPr>
      </w:pPr>
    </w:p>
    <w:p w:rsidR="003C02F3" w:rsidRPr="003C02F3" w:rsidRDefault="003C02F3" w:rsidP="009068BC">
      <w:pPr>
        <w:pStyle w:val="a3"/>
        <w:ind w:left="63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Default="004E5F81" w:rsidP="004E5F81">
      <w:pPr>
        <w:ind w:left="360"/>
        <w:rPr>
          <w:sz w:val="16"/>
          <w:szCs w:val="16"/>
        </w:rPr>
      </w:pPr>
    </w:p>
    <w:p w:rsidR="004E5F81" w:rsidRDefault="004E5F81" w:rsidP="004E5F81">
      <w:pPr>
        <w:bidi/>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ind w:left="360"/>
        <w:rPr>
          <w:sz w:val="16"/>
          <w:szCs w:val="16"/>
        </w:rPr>
      </w:pPr>
    </w:p>
    <w:p w:rsidR="004E5F81" w:rsidRPr="004E5F81" w:rsidRDefault="004E5F81" w:rsidP="004E5F81">
      <w:pPr>
        <w:rPr>
          <w:sz w:val="16"/>
          <w:szCs w:val="16"/>
        </w:rPr>
      </w:pPr>
    </w:p>
    <w:p w:rsidR="004E5F81" w:rsidRPr="004E5F81" w:rsidRDefault="004E5F81" w:rsidP="004E5F81">
      <w:pPr>
        <w:rPr>
          <w:sz w:val="16"/>
          <w:szCs w:val="16"/>
        </w:rPr>
      </w:pPr>
    </w:p>
    <w:p w:rsidR="004E5F81" w:rsidRPr="004E5F81" w:rsidRDefault="004E5F81" w:rsidP="004E5F81">
      <w:pPr>
        <w:rPr>
          <w:sz w:val="16"/>
          <w:szCs w:val="16"/>
        </w:rPr>
      </w:pPr>
    </w:p>
    <w:p w:rsidR="004E5F81" w:rsidRPr="004E5F81" w:rsidRDefault="004E5F81" w:rsidP="004E5F81">
      <w:pPr>
        <w:rPr>
          <w:sz w:val="16"/>
          <w:szCs w:val="16"/>
        </w:rPr>
      </w:pPr>
    </w:p>
    <w:sectPr w:rsidR="004E5F81" w:rsidRPr="004E5F81" w:rsidSect="008E723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Arabic-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D8E"/>
    <w:multiLevelType w:val="hybridMultilevel"/>
    <w:tmpl w:val="E0524F44"/>
    <w:lvl w:ilvl="0" w:tplc="3C60C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B5C3D"/>
    <w:multiLevelType w:val="hybridMultilevel"/>
    <w:tmpl w:val="9FA02814"/>
    <w:lvl w:ilvl="0" w:tplc="BBD46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85B94"/>
    <w:multiLevelType w:val="hybridMultilevel"/>
    <w:tmpl w:val="CB783EFA"/>
    <w:lvl w:ilvl="0" w:tplc="C6E4A7E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nsid w:val="14176AD3"/>
    <w:multiLevelType w:val="hybridMultilevel"/>
    <w:tmpl w:val="3FF2B6E4"/>
    <w:lvl w:ilvl="0" w:tplc="D4C29D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F02503"/>
    <w:multiLevelType w:val="hybridMultilevel"/>
    <w:tmpl w:val="455ADDCE"/>
    <w:lvl w:ilvl="0" w:tplc="CDDCE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717CB2"/>
    <w:multiLevelType w:val="hybridMultilevel"/>
    <w:tmpl w:val="2800DC84"/>
    <w:lvl w:ilvl="0" w:tplc="3B3603B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D552BB"/>
    <w:multiLevelType w:val="hybridMultilevel"/>
    <w:tmpl w:val="487AF160"/>
    <w:lvl w:ilvl="0" w:tplc="B5A4E8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322316AD"/>
    <w:multiLevelType w:val="hybridMultilevel"/>
    <w:tmpl w:val="4300AC4E"/>
    <w:lvl w:ilvl="0" w:tplc="1EEEF7F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37B85019"/>
    <w:multiLevelType w:val="hybridMultilevel"/>
    <w:tmpl w:val="1E505156"/>
    <w:lvl w:ilvl="0" w:tplc="A8A450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CD6A1B"/>
    <w:multiLevelType w:val="hybridMultilevel"/>
    <w:tmpl w:val="54DCEE82"/>
    <w:lvl w:ilvl="0" w:tplc="9DFA13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FD2"/>
    <w:multiLevelType w:val="hybridMultilevel"/>
    <w:tmpl w:val="812ABC48"/>
    <w:lvl w:ilvl="0" w:tplc="0C463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E61ABE"/>
    <w:multiLevelType w:val="hybridMultilevel"/>
    <w:tmpl w:val="614E7F76"/>
    <w:lvl w:ilvl="0" w:tplc="4566C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A090DEB"/>
    <w:multiLevelType w:val="hybridMultilevel"/>
    <w:tmpl w:val="B354418E"/>
    <w:lvl w:ilvl="0" w:tplc="FF227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740E9"/>
    <w:multiLevelType w:val="hybridMultilevel"/>
    <w:tmpl w:val="5AD64850"/>
    <w:lvl w:ilvl="0" w:tplc="44F6F7C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512A07E9"/>
    <w:multiLevelType w:val="hybridMultilevel"/>
    <w:tmpl w:val="0FE66BF4"/>
    <w:lvl w:ilvl="0" w:tplc="21FE97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2B36E46"/>
    <w:multiLevelType w:val="hybridMultilevel"/>
    <w:tmpl w:val="04FEF552"/>
    <w:lvl w:ilvl="0" w:tplc="BDE6C8A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65CF0749"/>
    <w:multiLevelType w:val="hybridMultilevel"/>
    <w:tmpl w:val="24204716"/>
    <w:lvl w:ilvl="0" w:tplc="FADA18E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7A6B3DDC"/>
    <w:multiLevelType w:val="hybridMultilevel"/>
    <w:tmpl w:val="C762A7B0"/>
    <w:lvl w:ilvl="0" w:tplc="E79AB7A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1"/>
  </w:num>
  <w:num w:numId="2">
    <w:abstractNumId w:val="8"/>
  </w:num>
  <w:num w:numId="3">
    <w:abstractNumId w:val="4"/>
  </w:num>
  <w:num w:numId="4">
    <w:abstractNumId w:val="9"/>
  </w:num>
  <w:num w:numId="5">
    <w:abstractNumId w:val="16"/>
  </w:num>
  <w:num w:numId="6">
    <w:abstractNumId w:val="15"/>
  </w:num>
  <w:num w:numId="7">
    <w:abstractNumId w:val="13"/>
  </w:num>
  <w:num w:numId="8">
    <w:abstractNumId w:val="7"/>
  </w:num>
  <w:num w:numId="9">
    <w:abstractNumId w:val="12"/>
  </w:num>
  <w:num w:numId="10">
    <w:abstractNumId w:val="3"/>
  </w:num>
  <w:num w:numId="11">
    <w:abstractNumId w:val="0"/>
  </w:num>
  <w:num w:numId="12">
    <w:abstractNumId w:val="5"/>
  </w:num>
  <w:num w:numId="13">
    <w:abstractNumId w:val="2"/>
  </w:num>
  <w:num w:numId="14">
    <w:abstractNumId w:val="6"/>
  </w:num>
  <w:num w:numId="15">
    <w:abstractNumId w:val="17"/>
  </w:num>
  <w:num w:numId="16">
    <w:abstractNumId w:val="10"/>
  </w:num>
  <w:num w:numId="17">
    <w:abstractNumId w:val="1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characterSpacingControl w:val="doNotCompress"/>
  <w:compat>
    <w:useFELayout/>
  </w:compat>
  <w:rsids>
    <w:rsidRoot w:val="004E5F81"/>
    <w:rsid w:val="00002D20"/>
    <w:rsid w:val="000268B6"/>
    <w:rsid w:val="00062348"/>
    <w:rsid w:val="000923DF"/>
    <w:rsid w:val="00150641"/>
    <w:rsid w:val="0019727E"/>
    <w:rsid w:val="002100EE"/>
    <w:rsid w:val="0028771B"/>
    <w:rsid w:val="002B0BA8"/>
    <w:rsid w:val="00300DC7"/>
    <w:rsid w:val="00397E3D"/>
    <w:rsid w:val="003C02F3"/>
    <w:rsid w:val="003D6250"/>
    <w:rsid w:val="003F11C8"/>
    <w:rsid w:val="00450741"/>
    <w:rsid w:val="004E5F81"/>
    <w:rsid w:val="00501B27"/>
    <w:rsid w:val="00571B64"/>
    <w:rsid w:val="0061422B"/>
    <w:rsid w:val="00615E08"/>
    <w:rsid w:val="00633C81"/>
    <w:rsid w:val="006465E8"/>
    <w:rsid w:val="008074B4"/>
    <w:rsid w:val="00822BA0"/>
    <w:rsid w:val="00861627"/>
    <w:rsid w:val="00897D3F"/>
    <w:rsid w:val="008A6CB4"/>
    <w:rsid w:val="008E033D"/>
    <w:rsid w:val="008E723B"/>
    <w:rsid w:val="009068BC"/>
    <w:rsid w:val="009743E0"/>
    <w:rsid w:val="00A822F0"/>
    <w:rsid w:val="00AC03F9"/>
    <w:rsid w:val="00B5088B"/>
    <w:rsid w:val="00BB25C6"/>
    <w:rsid w:val="00C018F9"/>
    <w:rsid w:val="00C1265E"/>
    <w:rsid w:val="00C533D1"/>
    <w:rsid w:val="00C67A54"/>
    <w:rsid w:val="00CF11AD"/>
    <w:rsid w:val="00D36119"/>
    <w:rsid w:val="00D40D07"/>
    <w:rsid w:val="00DA0EB0"/>
    <w:rsid w:val="00EB17AD"/>
    <w:rsid w:val="00EE4875"/>
    <w:rsid w:val="00F301A5"/>
    <w:rsid w:val="00F60934"/>
    <w:rsid w:val="00F62FD9"/>
    <w:rsid w:val="00FE4C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2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5F81"/>
    <w:pPr>
      <w:ind w:left="720"/>
      <w:contextualSpacing/>
    </w:pPr>
  </w:style>
  <w:style w:type="paragraph" w:styleId="a4">
    <w:name w:val="Balloon Text"/>
    <w:basedOn w:val="a"/>
    <w:link w:val="Char"/>
    <w:uiPriority w:val="99"/>
    <w:semiHidden/>
    <w:unhideWhenUsed/>
    <w:rsid w:val="00EE487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EE4875"/>
    <w:rPr>
      <w:rFonts w:ascii="Tahoma" w:hAnsi="Tahoma" w:cs="Tahoma"/>
      <w:sz w:val="16"/>
      <w:szCs w:val="16"/>
    </w:rPr>
  </w:style>
  <w:style w:type="paragraph" w:styleId="a5">
    <w:name w:val="Normal (Web)"/>
    <w:basedOn w:val="a"/>
    <w:uiPriority w:val="99"/>
    <w:semiHidden/>
    <w:unhideWhenUsed/>
    <w:rsid w:val="006465E8"/>
    <w:pPr>
      <w:spacing w:before="100" w:beforeAutospacing="1" w:after="45" w:line="188" w:lineRule="atLeast"/>
      <w:ind w:firstLine="48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728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ogle.ae/url?sa=i&amp;rct=j&amp;q=&amp;esrc=s&amp;frm=1&amp;source=images&amp;cd=&amp;cad=rja&amp;docid=bGLGXSM7ZALsBM&amp;tbnid=0CVI_LQD5bfIbM:&amp;ved=0CAUQjRw&amp;url=http://alhekmh.net/vb/showthread.php?1156-%D8%AC%D8%AF%D9%88%D9%84-%D9%86%D8%B5%D8%A7%D8%A8-%D8%B2%D9%83%D8%A7%D8%A9-%D8%A8%D9%87%D9%8A%D9%85%D8%A9-%D8%A7%D9%84%D8%A3%D9%86%D8%B9%D8%A7%D9%85&amp;ei=KyejUa_ZC8TJObHIgaAN&amp;psig=AFQjCNH-TRoXpjCo8YpaGU9ofi7mPnfruA&amp;ust=136973328688645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879A3-F6D6-4184-B1ED-565848AE3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xgao</dc:creator>
  <cp:lastModifiedBy>aadhaheri</cp:lastModifiedBy>
  <cp:revision>2</cp:revision>
  <dcterms:created xsi:type="dcterms:W3CDTF">2014-05-06T05:56:00Z</dcterms:created>
  <dcterms:modified xsi:type="dcterms:W3CDTF">2014-05-06T05:56:00Z</dcterms:modified>
</cp:coreProperties>
</file>